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84F11" w14:textId="064D9854" w:rsidR="003D3764" w:rsidRPr="00BD0155" w:rsidRDefault="003D3764" w:rsidP="003D3764">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Miembros de la Mesa presentes: Grant Baxter, Juan Preciado, Steven Petruzelli, Jesse Torres, Rebecca Chavolla, Maria Guadalupe Diaz, e Ingrid Anderson </w:t>
      </w:r>
    </w:p>
    <w:p w14:paraId="10D8BF09" w14:textId="48FED4C8" w:rsidR="00E35A98" w:rsidRPr="00BD0155" w:rsidRDefault="003D3764" w:rsidP="00E35A98">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Personal </w:t>
      </w:r>
      <w:r w:rsidR="00E35A98" w:rsidRPr="00BD0155">
        <w:rPr>
          <w:rFonts w:ascii="Times New Roman" w:hAnsi="Times New Roman" w:cs="Times New Roman"/>
          <w:sz w:val="24"/>
          <w:szCs w:val="24"/>
          <w:lang w:val="es-ES_tradnl"/>
        </w:rPr>
        <w:t>OCDC: Donalda Dodson</w:t>
      </w:r>
      <w:r w:rsidR="00803661" w:rsidRPr="00BD0155">
        <w:rPr>
          <w:rFonts w:ascii="Times New Roman" w:hAnsi="Times New Roman" w:cs="Times New Roman"/>
          <w:sz w:val="24"/>
          <w:szCs w:val="24"/>
          <w:lang w:val="es-ES_tradnl"/>
        </w:rPr>
        <w:t>, Director</w:t>
      </w:r>
      <w:r w:rsidRPr="00BD0155">
        <w:rPr>
          <w:rFonts w:ascii="Times New Roman" w:hAnsi="Times New Roman" w:cs="Times New Roman"/>
          <w:sz w:val="24"/>
          <w:szCs w:val="24"/>
          <w:lang w:val="es-ES_tradnl"/>
        </w:rPr>
        <w:t>a Ejecutiva</w:t>
      </w:r>
      <w:r w:rsidR="00803661" w:rsidRPr="00BD0155">
        <w:rPr>
          <w:rFonts w:ascii="Times New Roman" w:hAnsi="Times New Roman" w:cs="Times New Roman"/>
          <w:sz w:val="24"/>
          <w:szCs w:val="24"/>
          <w:lang w:val="es-ES_tradnl"/>
        </w:rPr>
        <w:t>;</w:t>
      </w:r>
      <w:r w:rsidR="00971EDB" w:rsidRPr="00BD0155">
        <w:rPr>
          <w:rFonts w:ascii="Times New Roman" w:hAnsi="Times New Roman" w:cs="Times New Roman"/>
          <w:sz w:val="24"/>
          <w:szCs w:val="24"/>
          <w:lang w:val="es-ES_tradnl"/>
        </w:rPr>
        <w:t xml:space="preserve"> Ambrosi Bowman</w:t>
      </w:r>
      <w:r w:rsidR="00803661" w:rsidRPr="00BD0155">
        <w:rPr>
          <w:rFonts w:ascii="Times New Roman" w:hAnsi="Times New Roman" w:cs="Times New Roman"/>
          <w:sz w:val="24"/>
          <w:szCs w:val="24"/>
          <w:lang w:val="es-ES_tradnl"/>
        </w:rPr>
        <w:t>,</w:t>
      </w:r>
      <w:r w:rsidR="00971EDB" w:rsidRPr="00BD0155">
        <w:rPr>
          <w:rFonts w:ascii="Times New Roman" w:hAnsi="Times New Roman" w:cs="Times New Roman"/>
          <w:sz w:val="24"/>
          <w:szCs w:val="24"/>
          <w:lang w:val="es-ES_tradnl"/>
        </w:rPr>
        <w:t xml:space="preserve"> </w:t>
      </w:r>
      <w:r w:rsidRPr="00BD0155">
        <w:rPr>
          <w:rFonts w:ascii="Times New Roman" w:hAnsi="Times New Roman" w:cs="Times New Roman"/>
          <w:sz w:val="24"/>
          <w:szCs w:val="24"/>
          <w:lang w:val="es-ES_tradnl"/>
        </w:rPr>
        <w:t xml:space="preserve">Generalista de Recursos </w:t>
      </w:r>
      <w:r w:rsidR="00971EDB" w:rsidRPr="00BD0155">
        <w:rPr>
          <w:rFonts w:ascii="Times New Roman" w:hAnsi="Times New Roman" w:cs="Times New Roman"/>
          <w:sz w:val="24"/>
          <w:szCs w:val="24"/>
          <w:lang w:val="es-ES_tradnl"/>
        </w:rPr>
        <w:t>Human</w:t>
      </w:r>
      <w:r w:rsidRPr="00BD0155">
        <w:rPr>
          <w:rFonts w:ascii="Times New Roman" w:hAnsi="Times New Roman" w:cs="Times New Roman"/>
          <w:sz w:val="24"/>
          <w:szCs w:val="24"/>
          <w:lang w:val="es-ES_tradnl"/>
        </w:rPr>
        <w:t>o</w:t>
      </w:r>
      <w:r w:rsidR="00971EDB" w:rsidRPr="00BD0155">
        <w:rPr>
          <w:rFonts w:ascii="Times New Roman" w:hAnsi="Times New Roman" w:cs="Times New Roman"/>
          <w:sz w:val="24"/>
          <w:szCs w:val="24"/>
          <w:lang w:val="es-ES_tradnl"/>
        </w:rPr>
        <w:t>s</w:t>
      </w:r>
      <w:r w:rsidR="00803661" w:rsidRPr="00BD0155">
        <w:rPr>
          <w:rFonts w:ascii="Times New Roman" w:hAnsi="Times New Roman" w:cs="Times New Roman"/>
          <w:sz w:val="24"/>
          <w:szCs w:val="24"/>
          <w:lang w:val="es-ES_tradnl"/>
        </w:rPr>
        <w:t>;</w:t>
      </w:r>
      <w:r w:rsidR="00971EDB" w:rsidRPr="00BD0155">
        <w:rPr>
          <w:rFonts w:ascii="Times New Roman" w:hAnsi="Times New Roman" w:cs="Times New Roman"/>
          <w:sz w:val="24"/>
          <w:szCs w:val="24"/>
          <w:lang w:val="es-ES_tradnl"/>
        </w:rPr>
        <w:t xml:space="preserve"> Herberd Duran</w:t>
      </w:r>
      <w:r w:rsidR="00803661" w:rsidRPr="00BD0155">
        <w:rPr>
          <w:rFonts w:ascii="Times New Roman" w:hAnsi="Times New Roman" w:cs="Times New Roman"/>
          <w:sz w:val="24"/>
          <w:szCs w:val="24"/>
          <w:lang w:val="es-ES_tradnl"/>
        </w:rPr>
        <w:t>, Rela</w:t>
      </w:r>
      <w:r w:rsidRPr="00BD0155">
        <w:rPr>
          <w:rFonts w:ascii="Times New Roman" w:hAnsi="Times New Roman" w:cs="Times New Roman"/>
          <w:sz w:val="24"/>
          <w:szCs w:val="24"/>
          <w:lang w:val="es-ES_tradnl"/>
        </w:rPr>
        <w:t>c</w:t>
      </w:r>
      <w:r w:rsidR="00803661" w:rsidRPr="00BD0155">
        <w:rPr>
          <w:rFonts w:ascii="Times New Roman" w:hAnsi="Times New Roman" w:cs="Times New Roman"/>
          <w:sz w:val="24"/>
          <w:szCs w:val="24"/>
          <w:lang w:val="es-ES_tradnl"/>
        </w:rPr>
        <w:t>ion</w:t>
      </w:r>
      <w:r w:rsidRPr="00BD0155">
        <w:rPr>
          <w:rFonts w:ascii="Times New Roman" w:hAnsi="Times New Roman" w:cs="Times New Roman"/>
          <w:sz w:val="24"/>
          <w:szCs w:val="24"/>
          <w:lang w:val="es-ES_tradnl"/>
        </w:rPr>
        <w:t>e</w:t>
      </w:r>
      <w:r w:rsidR="00803661" w:rsidRPr="00BD0155">
        <w:rPr>
          <w:rFonts w:ascii="Times New Roman" w:hAnsi="Times New Roman" w:cs="Times New Roman"/>
          <w:sz w:val="24"/>
          <w:szCs w:val="24"/>
          <w:lang w:val="es-ES_tradnl"/>
        </w:rPr>
        <w:t>s Manager</w:t>
      </w:r>
      <w:r w:rsidRPr="00BD0155">
        <w:rPr>
          <w:rFonts w:ascii="Times New Roman" w:hAnsi="Times New Roman" w:cs="Times New Roman"/>
          <w:sz w:val="24"/>
          <w:szCs w:val="24"/>
          <w:lang w:val="es-ES_tradnl"/>
        </w:rPr>
        <w:t xml:space="preserve"> Relaciones de Empleados</w:t>
      </w:r>
      <w:r w:rsidR="00803661" w:rsidRPr="00BD0155">
        <w:rPr>
          <w:rFonts w:ascii="Times New Roman" w:hAnsi="Times New Roman" w:cs="Times New Roman"/>
          <w:sz w:val="24"/>
          <w:szCs w:val="24"/>
          <w:lang w:val="es-ES_tradnl"/>
        </w:rPr>
        <w:t>;</w:t>
      </w:r>
      <w:r w:rsidR="00971EDB" w:rsidRPr="00BD0155">
        <w:rPr>
          <w:rFonts w:ascii="Times New Roman" w:hAnsi="Times New Roman" w:cs="Times New Roman"/>
          <w:sz w:val="24"/>
          <w:szCs w:val="24"/>
          <w:lang w:val="es-ES_tradnl"/>
        </w:rPr>
        <w:t xml:space="preserve"> Donald Horseman</w:t>
      </w:r>
      <w:r w:rsidR="00803661" w:rsidRPr="00BD0155">
        <w:rPr>
          <w:rFonts w:ascii="Times New Roman" w:hAnsi="Times New Roman" w:cs="Times New Roman"/>
          <w:sz w:val="24"/>
          <w:szCs w:val="24"/>
          <w:lang w:val="es-ES_tradnl"/>
        </w:rPr>
        <w:t xml:space="preserve">, </w:t>
      </w:r>
      <w:r w:rsidR="00971EDB" w:rsidRPr="00BD0155">
        <w:rPr>
          <w:rFonts w:ascii="Times New Roman" w:hAnsi="Times New Roman" w:cs="Times New Roman"/>
          <w:sz w:val="24"/>
          <w:szCs w:val="24"/>
          <w:lang w:val="es-ES_tradnl"/>
        </w:rPr>
        <w:t xml:space="preserve">Director </w:t>
      </w:r>
      <w:r w:rsidRPr="00BD0155">
        <w:rPr>
          <w:rFonts w:ascii="Times New Roman" w:hAnsi="Times New Roman" w:cs="Times New Roman"/>
          <w:sz w:val="24"/>
          <w:szCs w:val="24"/>
          <w:lang w:val="es-ES_tradnl"/>
        </w:rPr>
        <w:t>de Finanzas</w:t>
      </w:r>
      <w:r w:rsidR="00803661" w:rsidRPr="00BD0155">
        <w:rPr>
          <w:rFonts w:ascii="Times New Roman" w:hAnsi="Times New Roman" w:cs="Times New Roman"/>
          <w:sz w:val="24"/>
          <w:szCs w:val="24"/>
          <w:lang w:val="es-ES_tradnl"/>
        </w:rPr>
        <w:t>;</w:t>
      </w:r>
      <w:r w:rsidR="00971EDB" w:rsidRPr="00BD0155">
        <w:rPr>
          <w:rFonts w:ascii="Times New Roman" w:hAnsi="Times New Roman" w:cs="Times New Roman"/>
          <w:sz w:val="24"/>
          <w:szCs w:val="24"/>
          <w:lang w:val="es-ES_tradnl"/>
        </w:rPr>
        <w:t xml:space="preserve"> </w:t>
      </w:r>
      <w:r w:rsidR="0071358A" w:rsidRPr="00BD0155">
        <w:rPr>
          <w:rFonts w:ascii="Times New Roman" w:hAnsi="Times New Roman" w:cs="Times New Roman"/>
          <w:sz w:val="24"/>
          <w:szCs w:val="24"/>
          <w:lang w:val="es-ES_tradnl"/>
        </w:rPr>
        <w:t xml:space="preserve">Juan Escobar, Director </w:t>
      </w:r>
      <w:r w:rsidRPr="00BD0155">
        <w:rPr>
          <w:rFonts w:ascii="Times New Roman" w:hAnsi="Times New Roman" w:cs="Times New Roman"/>
          <w:sz w:val="24"/>
          <w:szCs w:val="24"/>
          <w:lang w:val="es-ES_tradnl"/>
        </w:rPr>
        <w:t>de Garantía de Calidad</w:t>
      </w:r>
      <w:r w:rsidR="0071358A" w:rsidRPr="00BD0155">
        <w:rPr>
          <w:rFonts w:ascii="Times New Roman" w:hAnsi="Times New Roman" w:cs="Times New Roman"/>
          <w:sz w:val="24"/>
          <w:szCs w:val="24"/>
          <w:lang w:val="es-ES_tradnl"/>
        </w:rPr>
        <w:t>, Janae Ford</w:t>
      </w:r>
      <w:r w:rsidRPr="00BD0155">
        <w:rPr>
          <w:rFonts w:ascii="Times New Roman" w:hAnsi="Times New Roman" w:cs="Times New Roman"/>
          <w:sz w:val="24"/>
          <w:szCs w:val="24"/>
          <w:lang w:val="es-ES_tradnl"/>
        </w:rPr>
        <w:t>, Especialista Garantía de Calidad</w:t>
      </w:r>
      <w:r w:rsidR="0071358A" w:rsidRPr="00BD0155">
        <w:rPr>
          <w:rFonts w:ascii="Times New Roman" w:hAnsi="Times New Roman" w:cs="Times New Roman"/>
          <w:sz w:val="24"/>
          <w:szCs w:val="24"/>
          <w:lang w:val="es-ES_tradnl"/>
        </w:rPr>
        <w:t xml:space="preserve">, Beatriz Marron- Molina, </w:t>
      </w:r>
      <w:r w:rsidRPr="00BD0155">
        <w:rPr>
          <w:rFonts w:ascii="Times New Roman" w:hAnsi="Times New Roman" w:cs="Times New Roman"/>
          <w:sz w:val="24"/>
          <w:szCs w:val="24"/>
          <w:lang w:val="es-ES_tradnl"/>
        </w:rPr>
        <w:t>Especialista Supervisor Servicios a la Famil</w:t>
      </w:r>
      <w:r w:rsidR="00630203">
        <w:rPr>
          <w:rFonts w:ascii="Times New Roman" w:hAnsi="Times New Roman" w:cs="Times New Roman"/>
          <w:sz w:val="24"/>
          <w:szCs w:val="24"/>
          <w:lang w:val="es-ES_tradnl"/>
        </w:rPr>
        <w:t>i</w:t>
      </w:r>
      <w:r w:rsidRPr="00BD0155">
        <w:rPr>
          <w:rFonts w:ascii="Times New Roman" w:hAnsi="Times New Roman" w:cs="Times New Roman"/>
          <w:sz w:val="24"/>
          <w:szCs w:val="24"/>
          <w:lang w:val="es-ES_tradnl"/>
        </w:rPr>
        <w:t>a y Salud</w:t>
      </w:r>
      <w:r w:rsidR="0071358A" w:rsidRPr="00BD0155">
        <w:rPr>
          <w:rFonts w:ascii="Times New Roman" w:hAnsi="Times New Roman" w:cs="Times New Roman"/>
          <w:sz w:val="24"/>
          <w:szCs w:val="24"/>
          <w:lang w:val="es-ES_tradnl"/>
        </w:rPr>
        <w:t xml:space="preserve">, </w:t>
      </w:r>
      <w:r w:rsidRPr="00BD0155">
        <w:rPr>
          <w:rFonts w:ascii="Times New Roman" w:hAnsi="Times New Roman" w:cs="Times New Roman"/>
          <w:sz w:val="24"/>
          <w:szCs w:val="24"/>
          <w:lang w:val="es-ES_tradnl"/>
        </w:rPr>
        <w:t xml:space="preserve">Martha Molitor, Intérprete Superior; </w:t>
      </w:r>
      <w:r w:rsidR="00971EDB" w:rsidRPr="00BD0155">
        <w:rPr>
          <w:rFonts w:ascii="Times New Roman" w:hAnsi="Times New Roman" w:cs="Times New Roman"/>
          <w:sz w:val="24"/>
          <w:szCs w:val="24"/>
          <w:lang w:val="es-ES_tradnl"/>
        </w:rPr>
        <w:t xml:space="preserve">Katran Byers, </w:t>
      </w:r>
      <w:r w:rsidRPr="00BD0155">
        <w:rPr>
          <w:rFonts w:ascii="Times New Roman" w:hAnsi="Times New Roman" w:cs="Times New Roman"/>
          <w:sz w:val="24"/>
          <w:szCs w:val="24"/>
          <w:lang w:val="es-ES_tradnl"/>
        </w:rPr>
        <w:t>Asistente de Oficina</w:t>
      </w:r>
    </w:p>
    <w:p w14:paraId="66256E2B" w14:textId="223A7F65" w:rsidR="009119EE" w:rsidRPr="00BD0155" w:rsidRDefault="007904E5" w:rsidP="00E35A98">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Se estableció quórum</w:t>
      </w:r>
      <w:r w:rsidR="009119EE" w:rsidRPr="00BD0155">
        <w:rPr>
          <w:rFonts w:ascii="Times New Roman" w:hAnsi="Times New Roman" w:cs="Times New Roman"/>
          <w:sz w:val="24"/>
          <w:szCs w:val="24"/>
          <w:lang w:val="es-ES_tradnl"/>
        </w:rPr>
        <w:t>.</w:t>
      </w:r>
    </w:p>
    <w:p w14:paraId="450066C6" w14:textId="1B3BEE92" w:rsidR="00971EDB" w:rsidRPr="00BD0155" w:rsidRDefault="007904E5" w:rsidP="00E35A98">
      <w:pPr>
        <w:tabs>
          <w:tab w:val="left" w:pos="1050"/>
        </w:tabs>
        <w:rPr>
          <w:rFonts w:ascii="Times New Roman" w:hAnsi="Times New Roman" w:cs="Times New Roman"/>
          <w:sz w:val="24"/>
          <w:szCs w:val="24"/>
          <w:lang w:val="es-ES_tradnl"/>
        </w:rPr>
      </w:pPr>
      <w:r w:rsidRPr="00BD0155">
        <w:rPr>
          <w:rFonts w:ascii="Times New Roman" w:hAnsi="Times New Roman" w:cs="Times New Roman"/>
          <w:b/>
          <w:sz w:val="24"/>
          <w:szCs w:val="24"/>
          <w:u w:val="single"/>
          <w:lang w:val="es-ES_tradnl"/>
        </w:rPr>
        <w:t>Actualización Auto-Evaluación</w:t>
      </w:r>
      <w:r w:rsidR="00092E4E" w:rsidRPr="00BD0155">
        <w:rPr>
          <w:rFonts w:ascii="Times New Roman" w:hAnsi="Times New Roman" w:cs="Times New Roman"/>
          <w:b/>
          <w:sz w:val="24"/>
          <w:szCs w:val="24"/>
          <w:u w:val="single"/>
          <w:lang w:val="es-ES_tradnl"/>
        </w:rPr>
        <w:t>, Janae Ford</w:t>
      </w:r>
      <w:r w:rsidR="00971EDB" w:rsidRPr="00BD0155">
        <w:rPr>
          <w:rFonts w:ascii="Times New Roman" w:hAnsi="Times New Roman" w:cs="Times New Roman"/>
          <w:b/>
          <w:sz w:val="24"/>
          <w:szCs w:val="24"/>
          <w:u w:val="single"/>
          <w:lang w:val="es-ES_tradnl"/>
        </w:rPr>
        <w:t>:</w:t>
      </w:r>
      <w:r w:rsidR="00971EDB" w:rsidRPr="00BD0155">
        <w:rPr>
          <w:rFonts w:ascii="Times New Roman" w:hAnsi="Times New Roman" w:cs="Times New Roman"/>
          <w:b/>
          <w:sz w:val="24"/>
          <w:szCs w:val="24"/>
          <w:lang w:val="es-ES_tradnl"/>
        </w:rPr>
        <w:t xml:space="preserve"> </w:t>
      </w:r>
    </w:p>
    <w:p w14:paraId="4B553CA9" w14:textId="6051A7CB" w:rsidR="007904E5" w:rsidRPr="00BD0155" w:rsidRDefault="008447D8" w:rsidP="00803661">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Janae </w:t>
      </w:r>
      <w:r w:rsidR="007904E5" w:rsidRPr="00BD0155">
        <w:rPr>
          <w:rFonts w:ascii="Times New Roman" w:hAnsi="Times New Roman" w:cs="Times New Roman"/>
          <w:sz w:val="24"/>
          <w:szCs w:val="24"/>
          <w:lang w:val="es-ES_tradnl"/>
        </w:rPr>
        <w:t xml:space="preserve">presentó el Plan de Mejoramiento de Calidad y la Auto Evaluación y explicó las cinco metas. Se tienen quince </w:t>
      </w:r>
      <w:r w:rsidR="000134B4" w:rsidRPr="00BD0155">
        <w:rPr>
          <w:rFonts w:ascii="Times New Roman" w:hAnsi="Times New Roman" w:cs="Times New Roman"/>
          <w:sz w:val="24"/>
          <w:szCs w:val="24"/>
          <w:lang w:val="es-ES_tradnl"/>
        </w:rPr>
        <w:t>puntos de referencia sobre el estatus</w:t>
      </w:r>
      <w:r w:rsidR="007904E5" w:rsidRPr="00BD0155">
        <w:rPr>
          <w:rFonts w:ascii="Times New Roman" w:hAnsi="Times New Roman" w:cs="Times New Roman"/>
          <w:sz w:val="24"/>
          <w:szCs w:val="24"/>
          <w:lang w:val="es-ES_tradnl"/>
        </w:rPr>
        <w:t xml:space="preserve">. Cuarenta y Siete por ciento se han logrado, trece por ciento continúan y cuarenta por ciento no se vencen todavía. La dotación de personal es la mayor preocupación. Donalda habló de los pasos que la agencia ha tomado para retener empleados. Una recomendación es que la composición del paquete sea más transparente y un calculador de beneficios debería estar disponible para aplicantes potenciales para usar cuando consideren aplicar. Se mencionó que algunos aplicantes no escuchan de regrese sobre sus aplicaciones y no hay seguimiento. Juan indicó que vería esta situación. </w:t>
      </w:r>
    </w:p>
    <w:p w14:paraId="54A1365F" w14:textId="77777777" w:rsidR="000134B4" w:rsidRPr="00BD0155" w:rsidRDefault="000134B4" w:rsidP="00803661">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Los puntos clave que se discutieron en la evaluación incluyeron:</w:t>
      </w:r>
    </w:p>
    <w:p w14:paraId="4908B7E2" w14:textId="2952334D" w:rsidR="00C765AD" w:rsidRPr="00BD0155" w:rsidRDefault="000134B4" w:rsidP="00C765AD">
      <w:pPr>
        <w:pStyle w:val="ListParagraph"/>
        <w:numPr>
          <w:ilvl w:val="0"/>
          <w:numId w:val="4"/>
        </w:num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Preparación para las emergencias</w:t>
      </w:r>
    </w:p>
    <w:p w14:paraId="6E832FCB" w14:textId="0BD17A22" w:rsidR="00C765AD" w:rsidRPr="00BD0155" w:rsidRDefault="000134B4" w:rsidP="00C765AD">
      <w:pPr>
        <w:pStyle w:val="ListParagraph"/>
        <w:numPr>
          <w:ilvl w:val="0"/>
          <w:numId w:val="4"/>
        </w:num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Monitoreo de la limpieza, sanitación y desinfección del área de juego exterior </w:t>
      </w:r>
    </w:p>
    <w:p w14:paraId="39CD5EA8" w14:textId="24647801" w:rsidR="00C765AD" w:rsidRPr="00BD0155" w:rsidRDefault="00C765AD" w:rsidP="00C765AD">
      <w:pPr>
        <w:pStyle w:val="ListParagraph"/>
        <w:numPr>
          <w:ilvl w:val="0"/>
          <w:numId w:val="4"/>
        </w:num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Supervisi</w:t>
      </w:r>
      <w:r w:rsidR="000134B4" w:rsidRPr="00BD0155">
        <w:rPr>
          <w:rFonts w:ascii="Times New Roman" w:hAnsi="Times New Roman" w:cs="Times New Roman"/>
          <w:sz w:val="24"/>
          <w:szCs w:val="24"/>
          <w:lang w:val="es-ES_tradnl"/>
        </w:rPr>
        <w:t>ó</w:t>
      </w:r>
      <w:r w:rsidRPr="00BD0155">
        <w:rPr>
          <w:rFonts w:ascii="Times New Roman" w:hAnsi="Times New Roman" w:cs="Times New Roman"/>
          <w:sz w:val="24"/>
          <w:szCs w:val="24"/>
          <w:lang w:val="es-ES_tradnl"/>
        </w:rPr>
        <w:t>n</w:t>
      </w:r>
      <w:r w:rsidR="000134B4" w:rsidRPr="00BD0155">
        <w:rPr>
          <w:rFonts w:ascii="Times New Roman" w:hAnsi="Times New Roman" w:cs="Times New Roman"/>
          <w:sz w:val="24"/>
          <w:szCs w:val="24"/>
          <w:lang w:val="es-ES_tradnl"/>
        </w:rPr>
        <w:t xml:space="preserve"> Activa</w:t>
      </w:r>
    </w:p>
    <w:p w14:paraId="16B519B1" w14:textId="228B7AF8" w:rsidR="00C765AD" w:rsidRPr="00BD0155" w:rsidRDefault="009119EE" w:rsidP="00C765AD">
      <w:pPr>
        <w:pStyle w:val="ListParagraph"/>
        <w:numPr>
          <w:ilvl w:val="0"/>
          <w:numId w:val="4"/>
        </w:num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Reconstruc</w:t>
      </w:r>
      <w:r w:rsidR="000134B4" w:rsidRPr="00BD0155">
        <w:rPr>
          <w:rFonts w:ascii="Times New Roman" w:hAnsi="Times New Roman" w:cs="Times New Roman"/>
          <w:sz w:val="24"/>
          <w:szCs w:val="24"/>
          <w:lang w:val="es-ES_tradnl"/>
        </w:rPr>
        <w:t>ción del centro</w:t>
      </w:r>
      <w:r w:rsidR="00C765AD" w:rsidRPr="00BD0155">
        <w:rPr>
          <w:rFonts w:ascii="Times New Roman" w:hAnsi="Times New Roman" w:cs="Times New Roman"/>
          <w:sz w:val="24"/>
          <w:szCs w:val="24"/>
          <w:lang w:val="es-ES_tradnl"/>
        </w:rPr>
        <w:t xml:space="preserve"> Milton-Freewater </w:t>
      </w:r>
      <w:r w:rsidR="000134B4" w:rsidRPr="00BD0155">
        <w:rPr>
          <w:rFonts w:ascii="Times New Roman" w:hAnsi="Times New Roman" w:cs="Times New Roman"/>
          <w:sz w:val="24"/>
          <w:szCs w:val="24"/>
          <w:lang w:val="es-ES_tradnl"/>
        </w:rPr>
        <w:t>en</w:t>
      </w:r>
      <w:r w:rsidR="00C765AD" w:rsidRPr="00BD0155">
        <w:rPr>
          <w:rFonts w:ascii="Times New Roman" w:hAnsi="Times New Roman" w:cs="Times New Roman"/>
          <w:sz w:val="24"/>
          <w:szCs w:val="24"/>
          <w:lang w:val="es-ES_tradnl"/>
        </w:rPr>
        <w:t xml:space="preserve"> Umatilla </w:t>
      </w:r>
    </w:p>
    <w:p w14:paraId="3CA759CB" w14:textId="4AB0CEE3" w:rsidR="00C765AD" w:rsidRPr="00BD0155" w:rsidRDefault="000134B4" w:rsidP="00C765AD">
      <w:pPr>
        <w:pStyle w:val="ListParagraph"/>
        <w:numPr>
          <w:ilvl w:val="0"/>
          <w:numId w:val="4"/>
        </w:num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Dotación de Personal</w:t>
      </w:r>
    </w:p>
    <w:p w14:paraId="7B2C86F3" w14:textId="1D22667C" w:rsidR="0091263A" w:rsidRPr="00BD0155" w:rsidRDefault="000134B4" w:rsidP="00803661">
      <w:pPr>
        <w:tabs>
          <w:tab w:val="left" w:pos="1050"/>
        </w:tabs>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Abuso de Niños</w:t>
      </w:r>
      <w:r w:rsidR="00092E4E" w:rsidRPr="00BD0155">
        <w:rPr>
          <w:rFonts w:ascii="Times New Roman" w:hAnsi="Times New Roman" w:cs="Times New Roman"/>
          <w:b/>
          <w:sz w:val="24"/>
          <w:szCs w:val="24"/>
          <w:u w:val="single"/>
          <w:lang w:val="es-ES_tradnl"/>
        </w:rPr>
        <w:t>, Beatriz Marron-Molina</w:t>
      </w:r>
      <w:r w:rsidR="00DF4B24" w:rsidRPr="00BD0155">
        <w:rPr>
          <w:rFonts w:ascii="Times New Roman" w:hAnsi="Times New Roman" w:cs="Times New Roman"/>
          <w:b/>
          <w:sz w:val="24"/>
          <w:szCs w:val="24"/>
          <w:u w:val="single"/>
          <w:lang w:val="es-ES_tradnl"/>
        </w:rPr>
        <w:t>:</w:t>
      </w:r>
    </w:p>
    <w:p w14:paraId="7CA8BFE1" w14:textId="06735855" w:rsidR="000134B4" w:rsidRPr="00BD0155" w:rsidRDefault="00092E4E" w:rsidP="00803661">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Beatriz </w:t>
      </w:r>
      <w:r w:rsidR="000134B4" w:rsidRPr="00BD0155">
        <w:rPr>
          <w:rFonts w:ascii="Times New Roman" w:hAnsi="Times New Roman" w:cs="Times New Roman"/>
          <w:sz w:val="24"/>
          <w:szCs w:val="24"/>
          <w:lang w:val="es-ES_tradnl"/>
        </w:rPr>
        <w:t>habló sobre los datos FY2020 de Abuso y Negligencia de Niños. Se hizo notar que los reportes fueron menos durante la pandemia y a medida que termina la pandemia, los reportes aumentan.  Hubo un aumento en los factores de estrés en la familia de 2019 a 2020. Cincuenta por ciento de todas las llamadas fueron referida a investigación. Las llamadas de los denunciantes obligatorios formaron el 32 por ciento de las llamadas</w:t>
      </w:r>
    </w:p>
    <w:p w14:paraId="24A18494" w14:textId="3632AB4E" w:rsidR="000134B4" w:rsidRPr="00BD0155" w:rsidRDefault="009119EE" w:rsidP="00803661">
      <w:pPr>
        <w:tabs>
          <w:tab w:val="left" w:pos="1050"/>
        </w:tabs>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Beatriz </w:t>
      </w:r>
      <w:r w:rsidR="000134B4" w:rsidRPr="00BD0155">
        <w:rPr>
          <w:rFonts w:ascii="Times New Roman" w:hAnsi="Times New Roman" w:cs="Times New Roman"/>
          <w:sz w:val="24"/>
          <w:szCs w:val="24"/>
          <w:lang w:val="es-ES_tradnl"/>
        </w:rPr>
        <w:t xml:space="preserve">hizo notar la demografía de niños que son víctimas de abuso/negligencia. El más alto porcentaje, al 10 por ciento, </w:t>
      </w:r>
      <w:r w:rsidR="00B63790" w:rsidRPr="00BD0155">
        <w:rPr>
          <w:rFonts w:ascii="Times New Roman" w:hAnsi="Times New Roman" w:cs="Times New Roman"/>
          <w:sz w:val="24"/>
          <w:szCs w:val="24"/>
          <w:lang w:val="es-ES_tradnl"/>
        </w:rPr>
        <w:t>fueron de niños de menos de un año de edad. El siguiente más alto fue aquellos de cinco años de edad o menores. Esto es clave porque esta es la población que sirve OCDC.</w:t>
      </w:r>
    </w:p>
    <w:p w14:paraId="50B0F698" w14:textId="77777777" w:rsidR="00B63790" w:rsidRPr="00BD0155" w:rsidRDefault="00B63790" w:rsidP="00494DE0">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Sesión Ejecutiva, Mesa Directiva y Directa Ejecutiva</w:t>
      </w:r>
    </w:p>
    <w:p w14:paraId="28595B7B" w14:textId="77777777" w:rsidR="00470CEF" w:rsidRPr="00BD0155" w:rsidRDefault="00470CEF" w:rsidP="00494DE0">
      <w:pPr>
        <w:pStyle w:val="NoSpacing"/>
        <w:rPr>
          <w:rFonts w:ascii="Times New Roman" w:hAnsi="Times New Roman" w:cs="Times New Roman"/>
          <w:sz w:val="24"/>
          <w:szCs w:val="24"/>
          <w:lang w:val="es-ES_tradnl"/>
        </w:rPr>
      </w:pPr>
    </w:p>
    <w:p w14:paraId="0717525B" w14:textId="1C12BAA5" w:rsidR="007A0F9F" w:rsidRPr="00BD0155" w:rsidRDefault="00AA4594" w:rsidP="007A0F9F">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La sesión inició a las </w:t>
      </w:r>
      <w:r w:rsidR="00092E4E" w:rsidRPr="00BD0155">
        <w:rPr>
          <w:rFonts w:ascii="Times New Roman" w:hAnsi="Times New Roman" w:cs="Times New Roman"/>
          <w:sz w:val="24"/>
          <w:szCs w:val="24"/>
          <w:lang w:val="es-ES_tradnl"/>
        </w:rPr>
        <w:t xml:space="preserve">10:10 AM </w:t>
      </w:r>
      <w:r w:rsidRPr="00BD0155">
        <w:rPr>
          <w:rFonts w:ascii="Times New Roman" w:hAnsi="Times New Roman" w:cs="Times New Roman"/>
          <w:sz w:val="24"/>
          <w:szCs w:val="24"/>
          <w:lang w:val="es-ES_tradnl"/>
        </w:rPr>
        <w:t>y terminó a las</w:t>
      </w:r>
      <w:r w:rsidR="00092E4E" w:rsidRPr="00BD0155">
        <w:rPr>
          <w:rFonts w:ascii="Times New Roman" w:hAnsi="Times New Roman" w:cs="Times New Roman"/>
          <w:sz w:val="24"/>
          <w:szCs w:val="24"/>
          <w:lang w:val="es-ES_tradnl"/>
        </w:rPr>
        <w:t xml:space="preserve"> 11:00 AM.</w:t>
      </w:r>
    </w:p>
    <w:p w14:paraId="24BF2A47" w14:textId="77777777" w:rsidR="009119EE" w:rsidRPr="00BD0155" w:rsidRDefault="009119EE" w:rsidP="007A0F9F">
      <w:pPr>
        <w:pStyle w:val="NoSpacing"/>
        <w:rPr>
          <w:rFonts w:ascii="Times New Roman" w:hAnsi="Times New Roman" w:cs="Times New Roman"/>
          <w:sz w:val="24"/>
          <w:szCs w:val="24"/>
          <w:lang w:val="es-ES_tradnl"/>
        </w:rPr>
      </w:pPr>
    </w:p>
    <w:p w14:paraId="54C5A8A1" w14:textId="599FF59E" w:rsidR="009119EE" w:rsidRPr="00BD0155" w:rsidRDefault="00AA4594" w:rsidP="007A0F9F">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Reinicia la Junta de la Mesa </w:t>
      </w:r>
    </w:p>
    <w:p w14:paraId="3DE3033A" w14:textId="77777777" w:rsidR="00092E4E" w:rsidRPr="00BD0155" w:rsidRDefault="00092E4E" w:rsidP="007A0F9F">
      <w:pPr>
        <w:pStyle w:val="NoSpacing"/>
        <w:rPr>
          <w:rFonts w:ascii="Times New Roman" w:hAnsi="Times New Roman" w:cs="Times New Roman"/>
          <w:sz w:val="24"/>
          <w:szCs w:val="24"/>
          <w:lang w:val="es-ES_tradnl"/>
        </w:rPr>
      </w:pPr>
    </w:p>
    <w:p w14:paraId="48FFA0A3" w14:textId="14AE0AD1" w:rsidR="00D85BB4" w:rsidRPr="00BD0155" w:rsidRDefault="00AA4594" w:rsidP="007A0F9F">
      <w:pPr>
        <w:pStyle w:val="NoSpacing"/>
        <w:rPr>
          <w:rFonts w:ascii="Times New Roman" w:hAnsi="Times New Roman" w:cs="Times New Roman"/>
          <w:sz w:val="24"/>
          <w:szCs w:val="24"/>
          <w:lang w:val="es-ES_tradnl"/>
        </w:rPr>
      </w:pPr>
      <w:r w:rsidRPr="00BD0155">
        <w:rPr>
          <w:rFonts w:ascii="Times New Roman" w:hAnsi="Times New Roman" w:cs="Times New Roman"/>
          <w:b/>
          <w:sz w:val="24"/>
          <w:szCs w:val="24"/>
          <w:u w:val="single"/>
          <w:lang w:val="es-ES_tradnl"/>
        </w:rPr>
        <w:t xml:space="preserve">Actualización de Recursos </w:t>
      </w:r>
      <w:r w:rsidR="00092E4E" w:rsidRPr="00BD0155">
        <w:rPr>
          <w:rFonts w:ascii="Times New Roman" w:hAnsi="Times New Roman" w:cs="Times New Roman"/>
          <w:b/>
          <w:sz w:val="24"/>
          <w:szCs w:val="24"/>
          <w:u w:val="single"/>
          <w:lang w:val="es-ES_tradnl"/>
        </w:rPr>
        <w:t>Human</w:t>
      </w:r>
      <w:r w:rsidRPr="00BD0155">
        <w:rPr>
          <w:rFonts w:ascii="Times New Roman" w:hAnsi="Times New Roman" w:cs="Times New Roman"/>
          <w:b/>
          <w:sz w:val="24"/>
          <w:szCs w:val="24"/>
          <w:u w:val="single"/>
          <w:lang w:val="es-ES_tradnl"/>
        </w:rPr>
        <w:t>os</w:t>
      </w:r>
      <w:r w:rsidR="00092E4E" w:rsidRPr="00BD0155">
        <w:rPr>
          <w:rFonts w:ascii="Times New Roman" w:hAnsi="Times New Roman" w:cs="Times New Roman"/>
          <w:b/>
          <w:sz w:val="24"/>
          <w:szCs w:val="24"/>
          <w:u w:val="single"/>
          <w:lang w:val="es-ES_tradnl"/>
        </w:rPr>
        <w:t>, Ambrosi Bowman</w:t>
      </w:r>
      <w:r w:rsidR="00676EA7" w:rsidRPr="00BD0155">
        <w:rPr>
          <w:rFonts w:ascii="Times New Roman" w:hAnsi="Times New Roman" w:cs="Times New Roman"/>
          <w:b/>
          <w:sz w:val="24"/>
          <w:szCs w:val="24"/>
          <w:u w:val="single"/>
          <w:lang w:val="es-ES_tradnl"/>
        </w:rPr>
        <w:t>:</w:t>
      </w:r>
    </w:p>
    <w:p w14:paraId="11C25B85" w14:textId="77777777" w:rsidR="007A0F9F" w:rsidRPr="00BD0155" w:rsidRDefault="007A0F9F" w:rsidP="007A0F9F">
      <w:pPr>
        <w:pStyle w:val="NoSpacing"/>
        <w:rPr>
          <w:rFonts w:ascii="Times New Roman" w:hAnsi="Times New Roman" w:cs="Times New Roman"/>
          <w:sz w:val="24"/>
          <w:szCs w:val="24"/>
          <w:lang w:val="es-ES_tradnl"/>
        </w:rPr>
      </w:pPr>
    </w:p>
    <w:p w14:paraId="33A3634C" w14:textId="30B30471" w:rsidR="00AA4594" w:rsidRPr="00BD0155" w:rsidRDefault="00577571" w:rsidP="00687D7A">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Ambrosi </w:t>
      </w:r>
      <w:r w:rsidR="00AA4594" w:rsidRPr="00BD0155">
        <w:rPr>
          <w:rFonts w:ascii="Times New Roman" w:hAnsi="Times New Roman" w:cs="Times New Roman"/>
          <w:sz w:val="24"/>
          <w:szCs w:val="24"/>
          <w:lang w:val="es-ES_tradnl"/>
        </w:rPr>
        <w:t>comenzó la conversación indica</w:t>
      </w:r>
      <w:r w:rsidR="00630203">
        <w:rPr>
          <w:rFonts w:ascii="Times New Roman" w:hAnsi="Times New Roman" w:cs="Times New Roman"/>
          <w:sz w:val="24"/>
          <w:szCs w:val="24"/>
          <w:lang w:val="es-ES_tradnl"/>
        </w:rPr>
        <w:t>n</w:t>
      </w:r>
      <w:r w:rsidR="00AA4594" w:rsidRPr="00BD0155">
        <w:rPr>
          <w:rFonts w:ascii="Times New Roman" w:hAnsi="Times New Roman" w:cs="Times New Roman"/>
          <w:sz w:val="24"/>
          <w:szCs w:val="24"/>
          <w:lang w:val="es-ES_tradnl"/>
        </w:rPr>
        <w:t xml:space="preserve">do que dado que el gobierno Estatal y Federal continúa haciendo cambio a los protocolos COVID-19, la política de OCDC relacionada a COVID continúa cambiando. El cambio principal son las Nueva Guías de Exclusión que fueron publicadas en </w:t>
      </w:r>
      <w:r w:rsidR="00630203">
        <w:rPr>
          <w:rFonts w:ascii="Times New Roman" w:hAnsi="Times New Roman" w:cs="Times New Roman"/>
          <w:sz w:val="24"/>
          <w:szCs w:val="24"/>
          <w:lang w:val="es-ES_tradnl"/>
        </w:rPr>
        <w:t>a</w:t>
      </w:r>
      <w:r w:rsidR="00AA4594" w:rsidRPr="00BD0155">
        <w:rPr>
          <w:rFonts w:ascii="Times New Roman" w:hAnsi="Times New Roman" w:cs="Times New Roman"/>
          <w:sz w:val="24"/>
          <w:szCs w:val="24"/>
          <w:lang w:val="es-ES_tradnl"/>
        </w:rPr>
        <w:t>bril por la División de Aprendizaje Temprano. Los cambios principales son:</w:t>
      </w:r>
    </w:p>
    <w:p w14:paraId="20A319B5" w14:textId="77777777" w:rsidR="00577571" w:rsidRPr="00BD0155" w:rsidRDefault="00577571" w:rsidP="00687D7A">
      <w:pPr>
        <w:pStyle w:val="NoSpacing"/>
        <w:rPr>
          <w:rFonts w:ascii="Times New Roman" w:hAnsi="Times New Roman" w:cs="Times New Roman"/>
          <w:sz w:val="24"/>
          <w:szCs w:val="24"/>
          <w:lang w:val="es-ES_tradnl"/>
        </w:rPr>
      </w:pPr>
    </w:p>
    <w:p w14:paraId="3079CC63" w14:textId="4BA67ACC" w:rsidR="00AA4594" w:rsidRPr="00BD0155" w:rsidRDefault="00577571" w:rsidP="00577571">
      <w:pPr>
        <w:pStyle w:val="NoSpacing"/>
        <w:numPr>
          <w:ilvl w:val="0"/>
          <w:numId w:val="5"/>
        </w:numPr>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No</w:t>
      </w:r>
      <w:r w:rsidR="00AA4594" w:rsidRPr="00BD0155">
        <w:rPr>
          <w:rFonts w:ascii="Times New Roman" w:hAnsi="Times New Roman" w:cs="Times New Roman"/>
          <w:sz w:val="24"/>
          <w:szCs w:val="24"/>
          <w:lang w:val="es-ES_tradnl"/>
        </w:rPr>
        <w:t xml:space="preserve"> más excluir por la exposición, solo monitorear por síntomas</w:t>
      </w:r>
    </w:p>
    <w:p w14:paraId="391A5435" w14:textId="6FF67526" w:rsidR="00AA4594" w:rsidRPr="00BD0155" w:rsidRDefault="00AA4594" w:rsidP="00577571">
      <w:pPr>
        <w:pStyle w:val="NoSpacing"/>
        <w:numPr>
          <w:ilvl w:val="0"/>
          <w:numId w:val="5"/>
        </w:numPr>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Previene el cierre de salones de clases si un niño se enferma</w:t>
      </w:r>
    </w:p>
    <w:p w14:paraId="5F84BAA5" w14:textId="77777777" w:rsidR="00AA4594" w:rsidRPr="00BD0155" w:rsidRDefault="00AA4594" w:rsidP="00577571">
      <w:pPr>
        <w:pStyle w:val="NoSpacing"/>
        <w:numPr>
          <w:ilvl w:val="0"/>
          <w:numId w:val="5"/>
        </w:numPr>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Proporciona continuidad de cuidado</w:t>
      </w:r>
    </w:p>
    <w:p w14:paraId="0354E0D5" w14:textId="4CC1BB40" w:rsidR="00B67FB5" w:rsidRPr="00BD0155" w:rsidRDefault="00B67FB5" w:rsidP="00AA4594">
      <w:pPr>
        <w:pStyle w:val="NoSpacing"/>
        <w:ind w:left="360"/>
        <w:rPr>
          <w:rFonts w:ascii="Times New Roman" w:hAnsi="Times New Roman" w:cs="Times New Roman"/>
          <w:sz w:val="24"/>
          <w:szCs w:val="24"/>
          <w:lang w:val="es-ES_tradnl"/>
        </w:rPr>
      </w:pPr>
      <w:r w:rsidRPr="00BD0155">
        <w:rPr>
          <w:noProof/>
          <w:lang w:val="es-ES_tradnl"/>
        </w:rPr>
        <mc:AlternateContent>
          <mc:Choice Requires="wps">
            <w:drawing>
              <wp:anchor distT="45720" distB="45720" distL="114300" distR="114300" simplePos="0" relativeHeight="251665408" behindDoc="0" locked="0" layoutInCell="1" allowOverlap="1" wp14:anchorId="69ECF3E8" wp14:editId="4255E81E">
                <wp:simplePos x="0" y="0"/>
                <wp:positionH relativeFrom="column">
                  <wp:posOffset>0</wp:posOffset>
                </wp:positionH>
                <wp:positionV relativeFrom="paragraph">
                  <wp:posOffset>220345</wp:posOffset>
                </wp:positionV>
                <wp:extent cx="752475" cy="2857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4502E943" w14:textId="53FFDA56" w:rsidR="00B67FB5" w:rsidRPr="00687D7A" w:rsidRDefault="00B67FB5" w:rsidP="00B67FB5">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AA4594"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ECF3E8" id="_x0000_t202" coordsize="21600,21600" o:spt="202" path="m,l,21600r21600,l21600,xe">
                <v:stroke joinstyle="miter"/>
                <v:path gradientshapeok="t" o:connecttype="rect"/>
              </v:shapetype>
              <v:shape id="Text Box 2" o:spid="_x0000_s1026" type="#_x0000_t202" style="position:absolute;left:0;text-align:left;margin-left:0;margin-top:17.35pt;width:59.25pt;height: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">
                <v:textbox>
                  <w:txbxContent>
                    <w:p w14:paraId="4502E943" w14:textId="53FFDA56" w:rsidR="00B67FB5" w:rsidRPr="00687D7A" w:rsidRDefault="00B67FB5" w:rsidP="00B67FB5">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AA4594"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v:textbox>
                <w10:wrap type="square"/>
              </v:shape>
            </w:pict>
          </mc:Fallback>
        </mc:AlternateContent>
      </w:r>
    </w:p>
    <w:p w14:paraId="61489B36" w14:textId="60BC20CB" w:rsidR="00AA4594" w:rsidRPr="00BD0155" w:rsidRDefault="00577571" w:rsidP="005E45D5">
      <w:pPr>
        <w:pStyle w:val="NoSpacing"/>
        <w:ind w:left="1440"/>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Grant Baxter</w:t>
      </w:r>
      <w:r w:rsidR="00B67FB5" w:rsidRPr="00BD0155">
        <w:rPr>
          <w:rFonts w:ascii="Times New Roman" w:hAnsi="Times New Roman" w:cs="Times New Roman"/>
          <w:b/>
          <w:sz w:val="24"/>
          <w:szCs w:val="24"/>
          <w:lang w:val="es-ES_tradnl"/>
        </w:rPr>
        <w:t xml:space="preserve"> </w:t>
      </w:r>
      <w:r w:rsidR="00AA4594" w:rsidRPr="00BD0155">
        <w:rPr>
          <w:rFonts w:ascii="Times New Roman" w:hAnsi="Times New Roman" w:cs="Times New Roman"/>
          <w:b/>
          <w:sz w:val="24"/>
          <w:szCs w:val="24"/>
          <w:lang w:val="es-ES_tradnl"/>
        </w:rPr>
        <w:t xml:space="preserve">pidió la moción para aceptar la actualización de la Política de Prevención y Respuestas a la Exposición al Coronavirus. </w:t>
      </w:r>
      <w:r w:rsidR="00C77882" w:rsidRPr="00BD0155">
        <w:rPr>
          <w:rFonts w:ascii="Times New Roman" w:hAnsi="Times New Roman" w:cs="Times New Roman"/>
          <w:b/>
          <w:sz w:val="24"/>
          <w:szCs w:val="24"/>
          <w:lang w:val="es-ES_tradnl"/>
        </w:rPr>
        <w:t>Ingrid Anderson hizo la moción y Jesse Torres secundó. Todos a favor dijeron ‘aye’. No oposición. La moción pasa.</w:t>
      </w:r>
    </w:p>
    <w:p w14:paraId="6A41ED65" w14:textId="2C42FACB" w:rsidR="00B67FB5" w:rsidRPr="00BD0155" w:rsidRDefault="00B67FB5" w:rsidP="005E45D5">
      <w:pPr>
        <w:pStyle w:val="NoSpacing"/>
        <w:ind w:left="1440"/>
        <w:rPr>
          <w:rFonts w:ascii="Times New Roman" w:hAnsi="Times New Roman" w:cs="Times New Roman"/>
          <w:b/>
          <w:sz w:val="24"/>
          <w:szCs w:val="24"/>
          <w:lang w:val="es-ES_tradnl"/>
        </w:rPr>
      </w:pPr>
    </w:p>
    <w:p w14:paraId="7E3D275D" w14:textId="77777777" w:rsidR="00B36902" w:rsidRPr="00BD0155" w:rsidRDefault="00B36902" w:rsidP="00B36902">
      <w:pPr>
        <w:pStyle w:val="NoSpacing"/>
        <w:rPr>
          <w:rFonts w:ascii="Times New Roman" w:hAnsi="Times New Roman" w:cs="Times New Roman"/>
          <w:b/>
          <w:sz w:val="24"/>
          <w:szCs w:val="24"/>
          <w:lang w:val="es-ES_tradnl"/>
        </w:rPr>
      </w:pPr>
    </w:p>
    <w:p w14:paraId="0B1C0C4E" w14:textId="104B981E" w:rsidR="00B36902" w:rsidRPr="00BD0155" w:rsidRDefault="00C77882" w:rsidP="00B36902">
      <w:pPr>
        <w:pStyle w:val="NoSpacing"/>
        <w:rPr>
          <w:rFonts w:ascii="Times New Roman" w:hAnsi="Times New Roman" w:cs="Times New Roman"/>
          <w:sz w:val="24"/>
          <w:szCs w:val="24"/>
          <w:lang w:val="es-ES_tradnl"/>
        </w:rPr>
      </w:pPr>
      <w:r w:rsidRPr="00BD0155">
        <w:rPr>
          <w:rFonts w:ascii="Times New Roman" w:hAnsi="Times New Roman" w:cs="Times New Roman"/>
          <w:b/>
          <w:sz w:val="24"/>
          <w:szCs w:val="24"/>
          <w:u w:val="single"/>
          <w:lang w:val="es-ES_tradnl"/>
        </w:rPr>
        <w:t xml:space="preserve">Presupuestos </w:t>
      </w:r>
      <w:r w:rsidR="00822042" w:rsidRPr="00BD0155">
        <w:rPr>
          <w:rFonts w:ascii="Times New Roman" w:hAnsi="Times New Roman" w:cs="Times New Roman"/>
          <w:b/>
          <w:sz w:val="24"/>
          <w:szCs w:val="24"/>
          <w:u w:val="single"/>
          <w:lang w:val="es-ES_tradnl"/>
        </w:rPr>
        <w:t xml:space="preserve">CACFP, </w:t>
      </w:r>
      <w:r w:rsidR="00AD0435" w:rsidRPr="00BD0155">
        <w:rPr>
          <w:rFonts w:ascii="Times New Roman" w:hAnsi="Times New Roman" w:cs="Times New Roman"/>
          <w:b/>
          <w:sz w:val="24"/>
          <w:szCs w:val="24"/>
          <w:u w:val="single"/>
          <w:lang w:val="es-ES_tradnl"/>
        </w:rPr>
        <w:t>RX RXII, Don Horseman</w:t>
      </w:r>
      <w:r w:rsidR="00676EA7" w:rsidRPr="00BD0155">
        <w:rPr>
          <w:rFonts w:ascii="Times New Roman" w:hAnsi="Times New Roman" w:cs="Times New Roman"/>
          <w:b/>
          <w:sz w:val="24"/>
          <w:szCs w:val="24"/>
          <w:u w:val="single"/>
          <w:lang w:val="es-ES_tradnl"/>
        </w:rPr>
        <w:t>:</w:t>
      </w:r>
    </w:p>
    <w:p w14:paraId="4E10C701" w14:textId="77777777" w:rsidR="00F16B6E" w:rsidRPr="00BD0155" w:rsidRDefault="00F16B6E" w:rsidP="00B36902">
      <w:pPr>
        <w:pStyle w:val="NoSpacing"/>
        <w:rPr>
          <w:rFonts w:ascii="Times New Roman" w:hAnsi="Times New Roman" w:cs="Times New Roman"/>
          <w:sz w:val="24"/>
          <w:szCs w:val="24"/>
          <w:lang w:val="es-ES_tradnl"/>
        </w:rPr>
      </w:pPr>
    </w:p>
    <w:p w14:paraId="120C6767" w14:textId="42E33015" w:rsidR="00C77882" w:rsidRPr="00BD0155" w:rsidRDefault="00822042" w:rsidP="00B36902">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Don </w:t>
      </w:r>
      <w:r w:rsidR="00C77882" w:rsidRPr="00BD0155">
        <w:rPr>
          <w:rFonts w:ascii="Times New Roman" w:hAnsi="Times New Roman" w:cs="Times New Roman"/>
          <w:sz w:val="24"/>
          <w:szCs w:val="24"/>
          <w:lang w:val="es-ES_tradnl"/>
        </w:rPr>
        <w:t>presentó el presupuesto</w:t>
      </w:r>
      <w:r w:rsidRPr="00BD0155">
        <w:rPr>
          <w:rFonts w:ascii="Times New Roman" w:hAnsi="Times New Roman" w:cs="Times New Roman"/>
          <w:sz w:val="24"/>
          <w:szCs w:val="24"/>
          <w:lang w:val="es-ES_tradnl"/>
        </w:rPr>
        <w:t xml:space="preserve"> CACFP </w:t>
      </w:r>
      <w:r w:rsidR="00C77882" w:rsidRPr="00BD0155">
        <w:rPr>
          <w:rFonts w:ascii="Times New Roman" w:hAnsi="Times New Roman" w:cs="Times New Roman"/>
          <w:sz w:val="24"/>
          <w:szCs w:val="24"/>
          <w:lang w:val="es-ES_tradnl"/>
        </w:rPr>
        <w:t xml:space="preserve">y mencionó que ahora servimos en ciento sesenta y ocho hogares, lo cual es menos de ciento noventa hogares que previamente se servían. La entrega de la solicitud de subvención CACFP es por $230,775.64 reflejando este cambio. </w:t>
      </w:r>
    </w:p>
    <w:p w14:paraId="052F6CB2" w14:textId="77777777" w:rsidR="00492E56" w:rsidRPr="00BD0155" w:rsidRDefault="00492E56" w:rsidP="00B36902">
      <w:pPr>
        <w:pStyle w:val="NoSpacing"/>
        <w:rPr>
          <w:rFonts w:ascii="Times New Roman" w:hAnsi="Times New Roman" w:cs="Times New Roman"/>
          <w:sz w:val="24"/>
          <w:szCs w:val="24"/>
          <w:lang w:val="es-ES_tradnl"/>
        </w:rPr>
      </w:pPr>
    </w:p>
    <w:p w14:paraId="07698E35" w14:textId="6FD857DF" w:rsidR="00492E56" w:rsidRPr="00BD0155" w:rsidRDefault="00492E56" w:rsidP="00492E56">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69504" behindDoc="0" locked="0" layoutInCell="1" allowOverlap="1" wp14:anchorId="74B6A2C2" wp14:editId="6D6BD26D">
                <wp:simplePos x="0" y="0"/>
                <wp:positionH relativeFrom="margin">
                  <wp:align>left</wp:align>
                </wp:positionH>
                <wp:positionV relativeFrom="paragraph">
                  <wp:posOffset>7620</wp:posOffset>
                </wp:positionV>
                <wp:extent cx="827405" cy="285750"/>
                <wp:effectExtent l="0" t="0" r="1079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00" cy="285750"/>
                        </a:xfrm>
                        <a:prstGeom prst="rect">
                          <a:avLst/>
                        </a:prstGeom>
                        <a:solidFill>
                          <a:srgbClr val="FFFFFF"/>
                        </a:solidFill>
                        <a:ln w="9525">
                          <a:solidFill>
                            <a:srgbClr val="000000"/>
                          </a:solidFill>
                          <a:miter lim="800000"/>
                          <a:headEnd/>
                          <a:tailEnd/>
                        </a:ln>
                      </wps:spPr>
                      <wps:txbx>
                        <w:txbxContent>
                          <w:p w14:paraId="029931C3" w14:textId="00E13020" w:rsidR="00492E56" w:rsidRPr="00687D7A" w:rsidRDefault="00492E56" w:rsidP="00492E56">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C77882"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B6A2C2" id="_x0000_s1027" type="#_x0000_t202" style="position:absolute;left:0;text-align:left;margin-left:0;margin-top:.6pt;width:65.15pt;height:22.5pt;z-index:2516695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">
                <v:textbox>
                  <w:txbxContent>
                    <w:p w14:paraId="029931C3" w14:textId="00E13020" w:rsidR="00492E56" w:rsidRPr="00687D7A" w:rsidRDefault="00492E56" w:rsidP="00492E56">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C77882"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008E5006" w:rsidRPr="00BD0155">
        <w:rPr>
          <w:rFonts w:ascii="Times New Roman" w:hAnsi="Times New Roman" w:cs="Times New Roman"/>
          <w:b/>
          <w:sz w:val="24"/>
          <w:szCs w:val="24"/>
          <w:lang w:val="es-ES_tradnl"/>
        </w:rPr>
        <w:t xml:space="preserve">Grant Baxter </w:t>
      </w:r>
      <w:r w:rsidR="00BD0155" w:rsidRPr="00BD0155">
        <w:rPr>
          <w:rFonts w:ascii="Times New Roman" w:hAnsi="Times New Roman" w:cs="Times New Roman"/>
          <w:b/>
          <w:sz w:val="24"/>
          <w:szCs w:val="24"/>
          <w:lang w:val="es-ES_tradnl"/>
        </w:rPr>
        <w:t xml:space="preserve">pidió una moción para aceptar el presupuesto CACFP como se presentó. </w:t>
      </w:r>
      <w:r w:rsidR="008E5006" w:rsidRPr="00BD0155">
        <w:rPr>
          <w:rFonts w:ascii="Times New Roman" w:hAnsi="Times New Roman" w:cs="Times New Roman"/>
          <w:b/>
          <w:sz w:val="24"/>
          <w:szCs w:val="24"/>
          <w:lang w:val="es-ES_tradnl"/>
        </w:rPr>
        <w:t xml:space="preserve">Steve Petruzelli </w:t>
      </w:r>
      <w:r w:rsidR="00BD0155" w:rsidRPr="00BD0155">
        <w:rPr>
          <w:rFonts w:ascii="Times New Roman" w:hAnsi="Times New Roman" w:cs="Times New Roman"/>
          <w:b/>
          <w:sz w:val="24"/>
          <w:szCs w:val="24"/>
          <w:lang w:val="es-ES_tradnl"/>
        </w:rPr>
        <w:t>moción para aprobar el presupuesto como se presentó y</w:t>
      </w:r>
      <w:r w:rsidR="008E5006" w:rsidRPr="00BD0155">
        <w:rPr>
          <w:rFonts w:ascii="Times New Roman" w:hAnsi="Times New Roman" w:cs="Times New Roman"/>
          <w:b/>
          <w:sz w:val="24"/>
          <w:szCs w:val="24"/>
          <w:lang w:val="es-ES_tradnl"/>
        </w:rPr>
        <w:t xml:space="preserve"> </w:t>
      </w:r>
      <w:r w:rsidR="00822042" w:rsidRPr="00BD0155">
        <w:rPr>
          <w:rFonts w:ascii="Times New Roman" w:hAnsi="Times New Roman" w:cs="Times New Roman"/>
          <w:b/>
          <w:sz w:val="24"/>
          <w:szCs w:val="24"/>
          <w:lang w:val="es-ES_tradnl"/>
        </w:rPr>
        <w:t xml:space="preserve">Juan Preciado </w:t>
      </w:r>
      <w:r w:rsidRPr="00BD0155">
        <w:rPr>
          <w:rFonts w:ascii="Times New Roman" w:hAnsi="Times New Roman" w:cs="Times New Roman"/>
          <w:b/>
          <w:sz w:val="24"/>
          <w:szCs w:val="24"/>
          <w:lang w:val="es-ES_tradnl"/>
        </w:rPr>
        <w:t>sec</w:t>
      </w:r>
      <w:r w:rsidR="00BD0155" w:rsidRPr="00BD0155">
        <w:rPr>
          <w:rFonts w:ascii="Times New Roman" w:hAnsi="Times New Roman" w:cs="Times New Roman"/>
          <w:b/>
          <w:sz w:val="24"/>
          <w:szCs w:val="24"/>
          <w:lang w:val="es-ES_tradnl"/>
        </w:rPr>
        <w:t>undó</w:t>
      </w:r>
      <w:r w:rsidR="008E5006" w:rsidRPr="00BD0155">
        <w:rPr>
          <w:rFonts w:ascii="Times New Roman" w:hAnsi="Times New Roman" w:cs="Times New Roman"/>
          <w:b/>
          <w:sz w:val="24"/>
          <w:szCs w:val="24"/>
          <w:lang w:val="es-ES_tradnl"/>
        </w:rPr>
        <w:t xml:space="preserve">.  </w:t>
      </w:r>
      <w:r w:rsidR="00BD0155" w:rsidRPr="00BD0155">
        <w:rPr>
          <w:rFonts w:ascii="Times New Roman" w:hAnsi="Times New Roman" w:cs="Times New Roman"/>
          <w:b/>
          <w:sz w:val="24"/>
          <w:szCs w:val="24"/>
          <w:lang w:val="es-ES_tradnl"/>
        </w:rPr>
        <w:t>La moción pasó unánimemente</w:t>
      </w:r>
      <w:r w:rsidR="008E5006" w:rsidRPr="00BD0155">
        <w:rPr>
          <w:rFonts w:ascii="Times New Roman" w:hAnsi="Times New Roman" w:cs="Times New Roman"/>
          <w:b/>
          <w:sz w:val="24"/>
          <w:szCs w:val="24"/>
          <w:lang w:val="es-ES_tradnl"/>
        </w:rPr>
        <w:t>.</w:t>
      </w:r>
    </w:p>
    <w:p w14:paraId="77813ACD" w14:textId="77777777" w:rsidR="00A73B1E" w:rsidRPr="00BD0155" w:rsidRDefault="00A73B1E" w:rsidP="00A73B1E">
      <w:pPr>
        <w:pStyle w:val="NoSpacing"/>
        <w:rPr>
          <w:rFonts w:ascii="Times New Roman" w:hAnsi="Times New Roman" w:cs="Times New Roman"/>
          <w:b/>
          <w:sz w:val="24"/>
          <w:szCs w:val="24"/>
          <w:lang w:val="es-ES_tradnl"/>
        </w:rPr>
      </w:pPr>
    </w:p>
    <w:p w14:paraId="6CBE5CA9" w14:textId="77777777" w:rsidR="007A09BC" w:rsidRPr="00BD0155" w:rsidRDefault="007A09BC" w:rsidP="00A73B1E">
      <w:pPr>
        <w:pStyle w:val="NoSpacing"/>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 xml:space="preserve">Presupuesto </w:t>
      </w:r>
      <w:r w:rsidR="00D1670D" w:rsidRPr="00BD0155">
        <w:rPr>
          <w:rFonts w:ascii="Times New Roman" w:hAnsi="Times New Roman" w:cs="Times New Roman"/>
          <w:b/>
          <w:sz w:val="24"/>
          <w:szCs w:val="24"/>
          <w:lang w:val="es-ES_tradnl"/>
        </w:rPr>
        <w:t>RX</w:t>
      </w:r>
      <w:r w:rsidR="00C477CF" w:rsidRPr="00BD0155">
        <w:rPr>
          <w:rFonts w:ascii="Times New Roman" w:hAnsi="Times New Roman" w:cs="Times New Roman"/>
          <w:b/>
          <w:sz w:val="24"/>
          <w:szCs w:val="24"/>
          <w:lang w:val="es-ES_tradnl"/>
        </w:rPr>
        <w:t xml:space="preserve">, </w:t>
      </w:r>
      <w:r w:rsidR="00D07FB6" w:rsidRPr="00BD0155">
        <w:rPr>
          <w:rFonts w:ascii="Times New Roman" w:hAnsi="Times New Roman" w:cs="Times New Roman"/>
          <w:b/>
          <w:sz w:val="24"/>
          <w:szCs w:val="24"/>
          <w:lang w:val="es-ES_tradnl"/>
        </w:rPr>
        <w:t xml:space="preserve">RX COLA, </w:t>
      </w:r>
      <w:r w:rsidR="00C477CF" w:rsidRPr="00BD0155">
        <w:rPr>
          <w:rFonts w:ascii="Times New Roman" w:hAnsi="Times New Roman" w:cs="Times New Roman"/>
          <w:b/>
          <w:sz w:val="24"/>
          <w:szCs w:val="24"/>
          <w:lang w:val="es-ES_tradnl"/>
        </w:rPr>
        <w:t xml:space="preserve">RX </w:t>
      </w:r>
      <w:r w:rsidRPr="00BD0155">
        <w:rPr>
          <w:rFonts w:ascii="Times New Roman" w:hAnsi="Times New Roman" w:cs="Times New Roman"/>
          <w:b/>
          <w:sz w:val="24"/>
          <w:szCs w:val="24"/>
          <w:lang w:val="es-ES_tradnl"/>
        </w:rPr>
        <w:t xml:space="preserve">Fondos de Mejoramiento de Calidad y Exención </w:t>
      </w:r>
    </w:p>
    <w:p w14:paraId="797322A9" w14:textId="77777777" w:rsidR="00676EA7" w:rsidRPr="00BD0155" w:rsidRDefault="00676EA7" w:rsidP="00A73B1E">
      <w:pPr>
        <w:pStyle w:val="NoSpacing"/>
        <w:rPr>
          <w:rFonts w:ascii="Times New Roman" w:hAnsi="Times New Roman" w:cs="Times New Roman"/>
          <w:b/>
          <w:sz w:val="24"/>
          <w:szCs w:val="24"/>
          <w:lang w:val="es-ES_tradnl"/>
        </w:rPr>
      </w:pPr>
    </w:p>
    <w:p w14:paraId="32DBFAEC" w14:textId="5C7CE707" w:rsidR="007A09BC" w:rsidRPr="00BD0155" w:rsidRDefault="007A09BC" w:rsidP="00A73B1E">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Hay tres acciones asociadas con la subvención para el programa. Una es la aprobación de la solicitud de presupuesto de operaci</w:t>
      </w:r>
      <w:r w:rsidR="007D0E7A" w:rsidRPr="00BD0155">
        <w:rPr>
          <w:rFonts w:ascii="Times New Roman" w:hAnsi="Times New Roman" w:cs="Times New Roman"/>
          <w:sz w:val="24"/>
          <w:szCs w:val="24"/>
          <w:lang w:val="es-ES_tradnl"/>
        </w:rPr>
        <w:t>ones</w:t>
      </w:r>
      <w:r w:rsidRPr="00BD0155">
        <w:rPr>
          <w:rFonts w:ascii="Times New Roman" w:hAnsi="Times New Roman" w:cs="Times New Roman"/>
          <w:sz w:val="24"/>
          <w:szCs w:val="24"/>
          <w:lang w:val="es-ES_tradnl"/>
        </w:rPr>
        <w:t xml:space="preserve"> y las otras dos son aprobaciones para el COLA que se propone y los fondos de Mejoramiento de Calidad. Don mencionó que hay una reducción en el monto asignado a los servicios contratados y otros </w:t>
      </w:r>
      <w:r w:rsidR="002C0251" w:rsidRPr="00BD0155">
        <w:rPr>
          <w:rFonts w:ascii="Times New Roman" w:hAnsi="Times New Roman" w:cs="Times New Roman"/>
          <w:sz w:val="24"/>
          <w:szCs w:val="24"/>
          <w:lang w:val="es-ES_tradnl"/>
        </w:rPr>
        <w:t xml:space="preserve">pequeños </w:t>
      </w:r>
      <w:r w:rsidRPr="00BD0155">
        <w:rPr>
          <w:rFonts w:ascii="Times New Roman" w:hAnsi="Times New Roman" w:cs="Times New Roman"/>
          <w:sz w:val="24"/>
          <w:szCs w:val="24"/>
          <w:lang w:val="es-ES_tradnl"/>
        </w:rPr>
        <w:t xml:space="preserve">cambios para aumentar el monto </w:t>
      </w:r>
      <w:r w:rsidR="007D0E7A" w:rsidRPr="00BD0155">
        <w:rPr>
          <w:rFonts w:ascii="Times New Roman" w:hAnsi="Times New Roman" w:cs="Times New Roman"/>
          <w:sz w:val="24"/>
          <w:szCs w:val="24"/>
          <w:lang w:val="es-ES_tradnl"/>
        </w:rPr>
        <w:t>que se paga</w:t>
      </w:r>
      <w:r w:rsidRPr="00BD0155">
        <w:rPr>
          <w:rFonts w:ascii="Times New Roman" w:hAnsi="Times New Roman" w:cs="Times New Roman"/>
          <w:sz w:val="24"/>
          <w:szCs w:val="24"/>
          <w:lang w:val="es-ES_tradnl"/>
        </w:rPr>
        <w:t xml:space="preserve"> a los socios </w:t>
      </w:r>
      <w:r w:rsidR="002C0251" w:rsidRPr="00BD0155">
        <w:rPr>
          <w:rFonts w:ascii="Times New Roman" w:hAnsi="Times New Roman" w:cs="Times New Roman"/>
          <w:sz w:val="24"/>
          <w:szCs w:val="24"/>
          <w:lang w:val="es-ES_tradnl"/>
        </w:rPr>
        <w:t>con</w:t>
      </w:r>
      <w:r w:rsidRPr="00BD0155">
        <w:rPr>
          <w:rFonts w:ascii="Times New Roman" w:hAnsi="Times New Roman" w:cs="Times New Roman"/>
          <w:sz w:val="24"/>
          <w:szCs w:val="24"/>
          <w:lang w:val="es-ES_tradnl"/>
        </w:rPr>
        <w:t xml:space="preserve"> menor financiamiento. </w:t>
      </w:r>
      <w:r w:rsidR="002C0251" w:rsidRPr="00BD0155">
        <w:rPr>
          <w:rFonts w:ascii="Times New Roman" w:hAnsi="Times New Roman" w:cs="Times New Roman"/>
          <w:sz w:val="24"/>
          <w:szCs w:val="24"/>
          <w:lang w:val="es-ES_tradnl"/>
        </w:rPr>
        <w:t xml:space="preserve">OCDC está solicitando aprobación para el cuarto año del ciclo de la subvención de cinco años </w:t>
      </w:r>
      <w:r w:rsidR="00AB08CD" w:rsidRPr="00BD0155">
        <w:rPr>
          <w:rFonts w:ascii="Times New Roman" w:hAnsi="Times New Roman" w:cs="Times New Roman"/>
          <w:sz w:val="24"/>
          <w:szCs w:val="24"/>
          <w:lang w:val="es-ES_tradnl"/>
        </w:rPr>
        <w:t>por $3,865,290, Para esta subvención OCDC está solicitando una exen</w:t>
      </w:r>
      <w:r w:rsidR="005B5B6C" w:rsidRPr="00BD0155">
        <w:rPr>
          <w:rFonts w:ascii="Times New Roman" w:hAnsi="Times New Roman" w:cs="Times New Roman"/>
          <w:sz w:val="24"/>
          <w:szCs w:val="24"/>
          <w:lang w:val="es-ES_tradnl"/>
        </w:rPr>
        <w:t>c</w:t>
      </w:r>
      <w:r w:rsidR="00AB08CD" w:rsidRPr="00BD0155">
        <w:rPr>
          <w:rFonts w:ascii="Times New Roman" w:hAnsi="Times New Roman" w:cs="Times New Roman"/>
          <w:sz w:val="24"/>
          <w:szCs w:val="24"/>
          <w:lang w:val="es-ES_tradnl"/>
        </w:rPr>
        <w:t>ión completa de en</w:t>
      </w:r>
      <w:r w:rsidR="005B5B6C" w:rsidRPr="00BD0155">
        <w:rPr>
          <w:rFonts w:ascii="Times New Roman" w:hAnsi="Times New Roman" w:cs="Times New Roman"/>
          <w:sz w:val="24"/>
          <w:szCs w:val="24"/>
          <w:lang w:val="es-ES_tradnl"/>
        </w:rPr>
        <w:t xml:space="preserve"> </w:t>
      </w:r>
      <w:r w:rsidR="00AB08CD" w:rsidRPr="00BD0155">
        <w:rPr>
          <w:rFonts w:ascii="Times New Roman" w:hAnsi="Times New Roman" w:cs="Times New Roman"/>
          <w:sz w:val="24"/>
          <w:szCs w:val="24"/>
          <w:lang w:val="es-ES_tradnl"/>
        </w:rPr>
        <w:t xml:space="preserve">especie por $966,323 debido a los retos relacionados </w:t>
      </w:r>
      <w:r w:rsidR="007D0E7A" w:rsidRPr="00BD0155">
        <w:rPr>
          <w:rFonts w:ascii="Times New Roman" w:hAnsi="Times New Roman" w:cs="Times New Roman"/>
          <w:sz w:val="24"/>
          <w:szCs w:val="24"/>
          <w:lang w:val="es-ES_tradnl"/>
        </w:rPr>
        <w:t>con</w:t>
      </w:r>
      <w:r w:rsidR="00AB08CD" w:rsidRPr="00BD0155">
        <w:rPr>
          <w:rFonts w:ascii="Times New Roman" w:hAnsi="Times New Roman" w:cs="Times New Roman"/>
          <w:sz w:val="24"/>
          <w:szCs w:val="24"/>
          <w:lang w:val="es-ES_tradnl"/>
        </w:rPr>
        <w:t xml:space="preserve"> CO</w:t>
      </w:r>
      <w:r w:rsidR="007D0E7A" w:rsidRPr="00BD0155">
        <w:rPr>
          <w:rFonts w:ascii="Times New Roman" w:hAnsi="Times New Roman" w:cs="Times New Roman"/>
          <w:sz w:val="24"/>
          <w:szCs w:val="24"/>
          <w:lang w:val="es-ES_tradnl"/>
        </w:rPr>
        <w:t>V</w:t>
      </w:r>
      <w:r w:rsidR="00AB08CD" w:rsidRPr="00BD0155">
        <w:rPr>
          <w:rFonts w:ascii="Times New Roman" w:hAnsi="Times New Roman" w:cs="Times New Roman"/>
          <w:sz w:val="24"/>
          <w:szCs w:val="24"/>
          <w:lang w:val="es-ES_tradnl"/>
        </w:rPr>
        <w:t xml:space="preserve">ID-19. Una segunda solicitud es para aprobar la solicitud COLA Región X </w:t>
      </w:r>
      <w:r w:rsidR="00AB08CD" w:rsidRPr="00BD0155">
        <w:rPr>
          <w:rFonts w:ascii="Times New Roman" w:hAnsi="Times New Roman" w:cs="Times New Roman"/>
          <w:sz w:val="24"/>
          <w:szCs w:val="24"/>
          <w:lang w:val="es-ES_tradnl"/>
        </w:rPr>
        <w:lastRenderedPageBreak/>
        <w:t xml:space="preserve">por $86,216, esto refleja un aumento del 2.28 </w:t>
      </w:r>
      <w:r w:rsidR="007D0E7A" w:rsidRPr="00BD0155">
        <w:rPr>
          <w:rFonts w:ascii="Times New Roman" w:hAnsi="Times New Roman" w:cs="Times New Roman"/>
          <w:sz w:val="24"/>
          <w:szCs w:val="24"/>
          <w:lang w:val="es-ES_tradnl"/>
        </w:rPr>
        <w:t>por ciento para</w:t>
      </w:r>
      <w:r w:rsidR="00AB08CD" w:rsidRPr="00BD0155">
        <w:rPr>
          <w:rFonts w:ascii="Times New Roman" w:hAnsi="Times New Roman" w:cs="Times New Roman"/>
          <w:sz w:val="24"/>
          <w:szCs w:val="24"/>
          <w:lang w:val="es-ES_tradnl"/>
        </w:rPr>
        <w:t xml:space="preserve"> salarios para el personal en los contratos </w:t>
      </w:r>
      <w:r w:rsidR="007D0E7A" w:rsidRPr="00BD0155">
        <w:rPr>
          <w:rFonts w:ascii="Times New Roman" w:hAnsi="Times New Roman" w:cs="Times New Roman"/>
          <w:sz w:val="24"/>
          <w:szCs w:val="24"/>
          <w:lang w:val="es-ES_tradnl"/>
        </w:rPr>
        <w:t>con los</w:t>
      </w:r>
      <w:r w:rsidR="00AB08CD" w:rsidRPr="00BD0155">
        <w:rPr>
          <w:rFonts w:ascii="Times New Roman" w:hAnsi="Times New Roman" w:cs="Times New Roman"/>
          <w:sz w:val="24"/>
          <w:szCs w:val="24"/>
          <w:lang w:val="es-ES_tradnl"/>
        </w:rPr>
        <w:t xml:space="preserve"> socios. OCDC también está solicitando una exención del 20 po</w:t>
      </w:r>
      <w:r w:rsidR="007D0E7A" w:rsidRPr="00BD0155">
        <w:rPr>
          <w:rFonts w:ascii="Times New Roman" w:hAnsi="Times New Roman" w:cs="Times New Roman"/>
          <w:sz w:val="24"/>
          <w:szCs w:val="24"/>
          <w:lang w:val="es-ES_tradnl"/>
        </w:rPr>
        <w:t>r</w:t>
      </w:r>
      <w:r w:rsidR="00AB08CD" w:rsidRPr="00BD0155">
        <w:rPr>
          <w:rFonts w:ascii="Times New Roman" w:hAnsi="Times New Roman" w:cs="Times New Roman"/>
          <w:sz w:val="24"/>
          <w:szCs w:val="24"/>
          <w:lang w:val="es-ES_tradnl"/>
        </w:rPr>
        <w:t xml:space="preserve"> ciento en especie por $21</w:t>
      </w:r>
      <w:r w:rsidR="007D0E7A" w:rsidRPr="00BD0155">
        <w:rPr>
          <w:rFonts w:ascii="Times New Roman" w:hAnsi="Times New Roman" w:cs="Times New Roman"/>
          <w:sz w:val="24"/>
          <w:szCs w:val="24"/>
          <w:lang w:val="es-ES_tradnl"/>
        </w:rPr>
        <w:t>,</w:t>
      </w:r>
      <w:r w:rsidR="00AB08CD" w:rsidRPr="00BD0155">
        <w:rPr>
          <w:rFonts w:ascii="Times New Roman" w:hAnsi="Times New Roman" w:cs="Times New Roman"/>
          <w:sz w:val="24"/>
          <w:szCs w:val="24"/>
          <w:lang w:val="es-ES_tradnl"/>
        </w:rPr>
        <w:t xml:space="preserve">554 en la solicitud del COLA. Por último, OCDC está solicitando aprobación para la </w:t>
      </w:r>
      <w:r w:rsidR="007D0E7A" w:rsidRPr="00BD0155">
        <w:rPr>
          <w:rFonts w:ascii="Times New Roman" w:hAnsi="Times New Roman" w:cs="Times New Roman"/>
          <w:sz w:val="24"/>
          <w:szCs w:val="24"/>
          <w:lang w:val="es-ES_tradnl"/>
        </w:rPr>
        <w:t>solicitud de fondos</w:t>
      </w:r>
      <w:r w:rsidR="00AB08CD" w:rsidRPr="00BD0155">
        <w:rPr>
          <w:rFonts w:ascii="Times New Roman" w:hAnsi="Times New Roman" w:cs="Times New Roman"/>
          <w:sz w:val="24"/>
          <w:szCs w:val="24"/>
          <w:lang w:val="es-ES_tradnl"/>
        </w:rPr>
        <w:t xml:space="preserve"> de mejoramiento de calidad por $18,325 y solicitud de una exención completa de $4,581 en especie. Los fondos de Mejoramiento de Calidad se usarán para aumentar los contratos de Salud Mental y el resto de los fondos de destinar</w:t>
      </w:r>
      <w:r w:rsidR="007D0E7A" w:rsidRPr="00BD0155">
        <w:rPr>
          <w:rFonts w:ascii="Times New Roman" w:hAnsi="Times New Roman" w:cs="Times New Roman"/>
          <w:sz w:val="24"/>
          <w:szCs w:val="24"/>
          <w:lang w:val="es-ES_tradnl"/>
        </w:rPr>
        <w:t>á</w:t>
      </w:r>
      <w:r w:rsidR="00AB08CD" w:rsidRPr="00BD0155">
        <w:rPr>
          <w:rFonts w:ascii="Times New Roman" w:hAnsi="Times New Roman" w:cs="Times New Roman"/>
          <w:sz w:val="24"/>
          <w:szCs w:val="24"/>
          <w:lang w:val="es-ES_tradnl"/>
        </w:rPr>
        <w:t>n proporcionalmente a proveedores individuales.</w:t>
      </w:r>
    </w:p>
    <w:p w14:paraId="447DE20E" w14:textId="77777777" w:rsidR="002C0251" w:rsidRPr="00BD0155" w:rsidRDefault="002C0251" w:rsidP="00A73B1E">
      <w:pPr>
        <w:pStyle w:val="NoSpacing"/>
        <w:rPr>
          <w:rFonts w:ascii="Times New Roman" w:hAnsi="Times New Roman" w:cs="Times New Roman"/>
          <w:sz w:val="24"/>
          <w:szCs w:val="24"/>
          <w:lang w:val="es-ES_tradnl"/>
        </w:rPr>
      </w:pPr>
    </w:p>
    <w:p w14:paraId="613DBFC6" w14:textId="77777777" w:rsidR="00A73B1E" w:rsidRPr="00BD0155" w:rsidRDefault="00A73B1E" w:rsidP="00A73B1E">
      <w:pPr>
        <w:pStyle w:val="NoSpacing"/>
        <w:rPr>
          <w:rFonts w:ascii="Times New Roman" w:hAnsi="Times New Roman" w:cs="Times New Roman"/>
          <w:sz w:val="24"/>
          <w:szCs w:val="24"/>
          <w:lang w:val="es-ES_tradnl"/>
        </w:rPr>
      </w:pPr>
    </w:p>
    <w:p w14:paraId="18F2FAFB" w14:textId="5FB16FF2" w:rsidR="00A73B1E" w:rsidRPr="00BD0155" w:rsidRDefault="00A73B1E" w:rsidP="00A73B1E">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71552" behindDoc="0" locked="0" layoutInCell="1" allowOverlap="1" wp14:anchorId="0D547565" wp14:editId="7C285CA2">
                <wp:simplePos x="0" y="0"/>
                <wp:positionH relativeFrom="margin">
                  <wp:align>left</wp:align>
                </wp:positionH>
                <wp:positionV relativeFrom="paragraph">
                  <wp:posOffset>7620</wp:posOffset>
                </wp:positionV>
                <wp:extent cx="752475" cy="28575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625AA66C" w14:textId="19BC46F5" w:rsidR="00A73B1E" w:rsidRPr="00687D7A" w:rsidRDefault="00A73B1E" w:rsidP="00A73B1E">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721B7B"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547565" id="_x0000_s1028" type="#_x0000_t202" style="position:absolute;left:0;text-align:left;margin-left:0;margin-top:.6pt;width:59.25pt;height:22.5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Bpfh&#10;TBMCAAAlBAAADgAAAAAAAAAAAAAAAAAuAgAAZHJzL2Uyb0RvYy54bWxQSwECLQAUAAYACAAAACEA&#10;BjcHLtwAAAAFAQAADwAAAAAAAAAAAAAAAABtBAAAZHJzL2Rvd25yZXYueG1sUEsFBgAAAAAEAAQA&#10;8wAAAHYFAAAAAA==&#10;">
                <v:textbox>
                  <w:txbxContent>
                    <w:p w14:paraId="625AA66C" w14:textId="19BC46F5" w:rsidR="00A73B1E" w:rsidRPr="00687D7A" w:rsidRDefault="00A73B1E" w:rsidP="00A73B1E">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721B7B"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008D2BE7" w:rsidRPr="00BD0155">
        <w:rPr>
          <w:rFonts w:ascii="Times New Roman" w:hAnsi="Times New Roman" w:cs="Times New Roman"/>
          <w:b/>
          <w:sz w:val="24"/>
          <w:szCs w:val="24"/>
          <w:lang w:val="es-ES_tradnl"/>
        </w:rPr>
        <w:t>Grant Baxter</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 xml:space="preserve">pidió la moción para aceptar la entrega del presupuesto por </w:t>
      </w:r>
      <w:r w:rsidR="0029151C" w:rsidRPr="00BD0155">
        <w:rPr>
          <w:rFonts w:ascii="Times New Roman" w:hAnsi="Times New Roman" w:cs="Times New Roman"/>
          <w:b/>
          <w:sz w:val="24"/>
          <w:szCs w:val="24"/>
          <w:lang w:val="es-ES_tradnl"/>
        </w:rPr>
        <w:t xml:space="preserve">$3,865,290 </w:t>
      </w:r>
      <w:r w:rsidR="00721B7B" w:rsidRPr="00BD0155">
        <w:rPr>
          <w:rFonts w:ascii="Times New Roman" w:hAnsi="Times New Roman" w:cs="Times New Roman"/>
          <w:b/>
          <w:sz w:val="24"/>
          <w:szCs w:val="24"/>
          <w:lang w:val="es-ES_tradnl"/>
        </w:rPr>
        <w:t xml:space="preserve">y la exención en especie por </w:t>
      </w:r>
      <w:r w:rsidR="0029151C" w:rsidRPr="00BD0155">
        <w:rPr>
          <w:rFonts w:ascii="Times New Roman" w:hAnsi="Times New Roman" w:cs="Times New Roman"/>
          <w:b/>
          <w:sz w:val="24"/>
          <w:szCs w:val="24"/>
          <w:lang w:val="es-ES_tradnl"/>
        </w:rPr>
        <w:t xml:space="preserve">$966,323 </w:t>
      </w:r>
      <w:r w:rsidR="00721B7B" w:rsidRPr="00BD0155">
        <w:rPr>
          <w:rFonts w:ascii="Times New Roman" w:hAnsi="Times New Roman" w:cs="Times New Roman"/>
          <w:b/>
          <w:sz w:val="24"/>
          <w:szCs w:val="24"/>
          <w:lang w:val="es-ES_tradnl"/>
        </w:rPr>
        <w:t>del Presupuesto</w:t>
      </w:r>
      <w:r w:rsidR="00515C8C" w:rsidRPr="00BD0155">
        <w:rPr>
          <w:rFonts w:ascii="Times New Roman" w:hAnsi="Times New Roman" w:cs="Times New Roman"/>
          <w:b/>
          <w:sz w:val="24"/>
          <w:szCs w:val="24"/>
          <w:lang w:val="es-ES_tradnl"/>
        </w:rPr>
        <w:t xml:space="preserve"> RX</w:t>
      </w:r>
      <w:r w:rsidRPr="00BD0155">
        <w:rPr>
          <w:rFonts w:ascii="Times New Roman" w:hAnsi="Times New Roman" w:cs="Times New Roman"/>
          <w:b/>
          <w:sz w:val="24"/>
          <w:szCs w:val="24"/>
          <w:lang w:val="es-ES_tradnl"/>
        </w:rPr>
        <w:t xml:space="preserve">. </w:t>
      </w:r>
      <w:r w:rsidR="009A35F9" w:rsidRPr="00BD0155">
        <w:rPr>
          <w:rFonts w:ascii="Times New Roman" w:hAnsi="Times New Roman" w:cs="Times New Roman"/>
          <w:b/>
          <w:sz w:val="24"/>
          <w:szCs w:val="24"/>
          <w:lang w:val="es-ES_tradnl"/>
        </w:rPr>
        <w:t>Jesse Torres</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hizo la moción</w:t>
      </w:r>
      <w:r w:rsidRPr="00BD0155">
        <w:rPr>
          <w:rFonts w:ascii="Times New Roman" w:hAnsi="Times New Roman" w:cs="Times New Roman"/>
          <w:b/>
          <w:sz w:val="24"/>
          <w:szCs w:val="24"/>
          <w:lang w:val="es-ES_tradnl"/>
        </w:rPr>
        <w:t xml:space="preserve">; </w:t>
      </w:r>
      <w:r w:rsidR="009A35F9" w:rsidRPr="00BD0155">
        <w:rPr>
          <w:rFonts w:ascii="Times New Roman" w:hAnsi="Times New Roman" w:cs="Times New Roman"/>
          <w:b/>
          <w:sz w:val="24"/>
          <w:szCs w:val="24"/>
          <w:lang w:val="es-ES_tradnl"/>
        </w:rPr>
        <w:t xml:space="preserve">Juan Preciado </w:t>
      </w:r>
      <w:r w:rsidRPr="00BD0155">
        <w:rPr>
          <w:rFonts w:ascii="Times New Roman" w:hAnsi="Times New Roman" w:cs="Times New Roman"/>
          <w:b/>
          <w:sz w:val="24"/>
          <w:szCs w:val="24"/>
          <w:lang w:val="es-ES_tradnl"/>
        </w:rPr>
        <w:t>sec</w:t>
      </w:r>
      <w:r w:rsidR="00721B7B"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Todos a favor dijeron aye</w:t>
      </w:r>
      <w:r w:rsidRPr="00BD0155">
        <w:rPr>
          <w:rFonts w:ascii="Times New Roman" w:hAnsi="Times New Roman" w:cs="Times New Roman"/>
          <w:b/>
          <w:sz w:val="24"/>
          <w:szCs w:val="24"/>
          <w:lang w:val="es-ES_tradnl"/>
        </w:rPr>
        <w:t>. No op</w:t>
      </w:r>
      <w:r w:rsidR="00721B7B" w:rsidRPr="00BD0155">
        <w:rPr>
          <w:rFonts w:ascii="Times New Roman" w:hAnsi="Times New Roman" w:cs="Times New Roman"/>
          <w:b/>
          <w:sz w:val="24"/>
          <w:szCs w:val="24"/>
          <w:lang w:val="es-ES_tradnl"/>
        </w:rPr>
        <w:t>osiciones</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La moción pasa</w:t>
      </w:r>
      <w:r w:rsidRPr="00BD0155">
        <w:rPr>
          <w:rFonts w:ascii="Times New Roman" w:hAnsi="Times New Roman" w:cs="Times New Roman"/>
          <w:b/>
          <w:sz w:val="24"/>
          <w:szCs w:val="24"/>
          <w:lang w:val="es-ES_tradnl"/>
        </w:rPr>
        <w:t>.</w:t>
      </w:r>
    </w:p>
    <w:p w14:paraId="3C931FD0" w14:textId="77777777" w:rsidR="00676EA7" w:rsidRPr="00BD0155" w:rsidRDefault="00676EA7" w:rsidP="00676EA7">
      <w:pPr>
        <w:pStyle w:val="NoSpacing"/>
        <w:rPr>
          <w:rFonts w:ascii="Times New Roman" w:hAnsi="Times New Roman" w:cs="Times New Roman"/>
          <w:b/>
          <w:sz w:val="24"/>
          <w:szCs w:val="24"/>
          <w:lang w:val="es-ES_tradnl"/>
        </w:rPr>
      </w:pPr>
    </w:p>
    <w:p w14:paraId="57AC89C0" w14:textId="77777777" w:rsidR="00721B7B" w:rsidRPr="00BD0155" w:rsidRDefault="009A35F9" w:rsidP="00721B7B">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75648" behindDoc="0" locked="0" layoutInCell="1" allowOverlap="1" wp14:anchorId="3376B4DA" wp14:editId="6C04EEBA">
                <wp:simplePos x="0" y="0"/>
                <wp:positionH relativeFrom="margin">
                  <wp:align>left</wp:align>
                </wp:positionH>
                <wp:positionV relativeFrom="paragraph">
                  <wp:posOffset>7620</wp:posOffset>
                </wp:positionV>
                <wp:extent cx="752475" cy="2857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4452FE13" w14:textId="4CF65970" w:rsidR="009A35F9" w:rsidRPr="00687D7A" w:rsidRDefault="00721B7B" w:rsidP="009A35F9">
                            <w:pPr>
                              <w:rPr>
                                <w:rFonts w:ascii="Times New Roman" w:hAnsi="Times New Roman" w:cs="Times New Roman"/>
                                <w:b/>
                                <w:sz w:val="24"/>
                                <w:szCs w:val="24"/>
                              </w:rPr>
                            </w:pPr>
                            <w:r w:rsidRPr="00BD0155">
                              <w:rPr>
                                <w:rFonts w:ascii="Times New Roman" w:hAnsi="Times New Roman" w:cs="Times New Roman"/>
                                <w:b/>
                                <w:sz w:val="24"/>
                                <w:szCs w:val="24"/>
                                <w:lang w:val="es-ES_tradnl"/>
                              </w:rPr>
                              <w:t>Moció</w:t>
                            </w:r>
                            <w:r w:rsidR="009A35F9" w:rsidRPr="00BD0155">
                              <w:rPr>
                                <w:rFonts w:ascii="Times New Roman" w:hAnsi="Times New Roman" w:cs="Times New Roman"/>
                                <w:b/>
                                <w:sz w:val="24"/>
                                <w:szCs w:val="24"/>
                                <w:lang w:val="es-ES_tradnl"/>
                              </w:rPr>
                              <w:t>n</w:t>
                            </w:r>
                            <w:r w:rsidR="009A35F9">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6B4DA" id="_x0000_s1029" type="#_x0000_t202" style="position:absolute;left:0;text-align:left;margin-left:0;margin-top:.6pt;width:59.25pt;height:22.5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">
                <v:textbox>
                  <w:txbxContent>
                    <w:p w14:paraId="4452FE13" w14:textId="4CF65970" w:rsidR="009A35F9" w:rsidRPr="00687D7A" w:rsidRDefault="00721B7B" w:rsidP="009A35F9">
                      <w:pPr>
                        <w:rPr>
                          <w:rFonts w:ascii="Times New Roman" w:hAnsi="Times New Roman" w:cs="Times New Roman"/>
                          <w:b/>
                          <w:sz w:val="24"/>
                          <w:szCs w:val="24"/>
                        </w:rPr>
                      </w:pPr>
                      <w:r w:rsidRPr="00BD0155">
                        <w:rPr>
                          <w:rFonts w:ascii="Times New Roman" w:hAnsi="Times New Roman" w:cs="Times New Roman"/>
                          <w:b/>
                          <w:sz w:val="24"/>
                          <w:szCs w:val="24"/>
                          <w:lang w:val="es-ES_tradnl"/>
                        </w:rPr>
                        <w:t>Moció</w:t>
                      </w:r>
                      <w:r w:rsidR="009A35F9" w:rsidRPr="00BD0155">
                        <w:rPr>
                          <w:rFonts w:ascii="Times New Roman" w:hAnsi="Times New Roman" w:cs="Times New Roman"/>
                          <w:b/>
                          <w:sz w:val="24"/>
                          <w:szCs w:val="24"/>
                          <w:lang w:val="es-ES_tradnl"/>
                        </w:rPr>
                        <w:t>n</w:t>
                      </w:r>
                      <w:r w:rsidR="009A35F9">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721B7B" w:rsidRPr="00BD0155">
        <w:rPr>
          <w:rFonts w:ascii="Times New Roman" w:hAnsi="Times New Roman" w:cs="Times New Roman"/>
          <w:b/>
          <w:sz w:val="24"/>
          <w:szCs w:val="24"/>
          <w:lang w:val="es-ES_tradnl"/>
        </w:rPr>
        <w:t xml:space="preserve">pidió la moción de aceptar la entrega del presupuesto COLA RX por </w:t>
      </w:r>
      <w:r w:rsidR="00515C8C" w:rsidRPr="00BD0155">
        <w:rPr>
          <w:rFonts w:ascii="Times New Roman" w:hAnsi="Times New Roman" w:cs="Times New Roman"/>
          <w:b/>
          <w:sz w:val="24"/>
          <w:szCs w:val="24"/>
          <w:lang w:val="es-ES_tradnl"/>
        </w:rPr>
        <w:t xml:space="preserve">$86,216 </w:t>
      </w:r>
      <w:r w:rsidR="00721B7B" w:rsidRPr="00BD0155">
        <w:rPr>
          <w:rFonts w:ascii="Times New Roman" w:hAnsi="Times New Roman" w:cs="Times New Roman"/>
          <w:b/>
          <w:sz w:val="24"/>
          <w:szCs w:val="24"/>
          <w:lang w:val="es-ES_tradnl"/>
        </w:rPr>
        <w:t>y la exención en especie por</w:t>
      </w:r>
      <w:r w:rsidR="00515C8C" w:rsidRPr="00BD0155">
        <w:rPr>
          <w:rFonts w:ascii="Times New Roman" w:hAnsi="Times New Roman" w:cs="Times New Roman"/>
          <w:b/>
          <w:sz w:val="24"/>
          <w:szCs w:val="24"/>
          <w:lang w:val="es-ES_tradnl"/>
        </w:rPr>
        <w:t xml:space="preserve"> $21,554.</w:t>
      </w:r>
      <w:r w:rsidRPr="00BD0155">
        <w:rPr>
          <w:rFonts w:ascii="Times New Roman" w:hAnsi="Times New Roman" w:cs="Times New Roman"/>
          <w:b/>
          <w:sz w:val="24"/>
          <w:szCs w:val="24"/>
          <w:lang w:val="es-ES_tradnl"/>
        </w:rPr>
        <w:t xml:space="preserve"> Rebecca </w:t>
      </w:r>
      <w:r w:rsidR="000A2EB3" w:rsidRPr="00BD0155">
        <w:rPr>
          <w:rFonts w:ascii="Times New Roman" w:hAnsi="Times New Roman" w:cs="Times New Roman"/>
          <w:b/>
          <w:sz w:val="24"/>
          <w:szCs w:val="24"/>
          <w:lang w:val="es-ES_tradnl"/>
        </w:rPr>
        <w:t>Chavolla</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hizo la moción y</w:t>
      </w:r>
      <w:r w:rsidRPr="00BD0155">
        <w:rPr>
          <w:rFonts w:ascii="Times New Roman" w:hAnsi="Times New Roman" w:cs="Times New Roman"/>
          <w:b/>
          <w:sz w:val="24"/>
          <w:szCs w:val="24"/>
          <w:lang w:val="es-ES_tradnl"/>
        </w:rPr>
        <w:t xml:space="preserve"> Steve Petruzelli s</w:t>
      </w:r>
      <w:r w:rsidR="00721B7B" w:rsidRPr="00BD0155">
        <w:rPr>
          <w:rFonts w:ascii="Times New Roman" w:hAnsi="Times New Roman" w:cs="Times New Roman"/>
          <w:b/>
          <w:sz w:val="24"/>
          <w:szCs w:val="24"/>
          <w:lang w:val="es-ES_tradnl"/>
        </w:rPr>
        <w:t>ecundó</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Todos a favor dijeron aye. No oposiciones. La moción pasa.</w:t>
      </w:r>
    </w:p>
    <w:p w14:paraId="5094D0B8" w14:textId="112D60D9" w:rsidR="009A35F9" w:rsidRPr="00BD0155" w:rsidRDefault="009A35F9" w:rsidP="00721B7B">
      <w:pPr>
        <w:pStyle w:val="NoSpacing"/>
        <w:ind w:left="1440"/>
        <w:rPr>
          <w:rFonts w:ascii="Times New Roman" w:hAnsi="Times New Roman" w:cs="Times New Roman"/>
          <w:b/>
          <w:sz w:val="24"/>
          <w:szCs w:val="24"/>
          <w:lang w:val="es-ES_tradnl"/>
        </w:rPr>
      </w:pPr>
    </w:p>
    <w:p w14:paraId="7A338068" w14:textId="6EF50ECF" w:rsidR="00721B7B" w:rsidRPr="00BD0155" w:rsidRDefault="009A35F9" w:rsidP="00721B7B">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77696" behindDoc="0" locked="0" layoutInCell="1" allowOverlap="1" wp14:anchorId="1447461E" wp14:editId="0D5999C9">
                <wp:simplePos x="0" y="0"/>
                <wp:positionH relativeFrom="margin">
                  <wp:align>left</wp:align>
                </wp:positionH>
                <wp:positionV relativeFrom="paragraph">
                  <wp:posOffset>7620</wp:posOffset>
                </wp:positionV>
                <wp:extent cx="752475" cy="2857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F93F2BC" w14:textId="45835C96" w:rsidR="009A35F9" w:rsidRPr="00687D7A" w:rsidRDefault="009A35F9" w:rsidP="009A35F9">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721B7B"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7461E" id="_x0000_s1030" type="#_x0000_t202" style="position:absolute;left:0;text-align:left;margin-left:0;margin-top:.6pt;width:59.25pt;height:22.5pt;z-index:25167769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KS0V&#10;FBMCAAAlBAAADgAAAAAAAAAAAAAAAAAuAgAAZHJzL2Uyb0RvYy54bWxQSwECLQAUAAYACAAAACEA&#10;BjcHLtwAAAAFAQAADwAAAAAAAAAAAAAAAABtBAAAZHJzL2Rvd25yZXYueG1sUEsFBgAAAAAEAAQA&#10;8wAAAHYFAAAAAA==&#10;">
                <v:textbox>
                  <w:txbxContent>
                    <w:p w14:paraId="2F93F2BC" w14:textId="45835C96" w:rsidR="009A35F9" w:rsidRPr="00687D7A" w:rsidRDefault="009A35F9" w:rsidP="009A35F9">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721B7B"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721B7B" w:rsidRPr="00BD0155">
        <w:rPr>
          <w:rFonts w:ascii="Times New Roman" w:hAnsi="Times New Roman" w:cs="Times New Roman"/>
          <w:b/>
          <w:sz w:val="24"/>
          <w:szCs w:val="24"/>
          <w:lang w:val="es-ES_tradnl"/>
        </w:rPr>
        <w:t>pidió la moción de aceptar la entrega del presupuesto para Mejoramiento de Calidad RX por</w:t>
      </w:r>
      <w:r w:rsidR="00515C8C" w:rsidRPr="00BD0155">
        <w:rPr>
          <w:rFonts w:ascii="Times New Roman" w:hAnsi="Times New Roman" w:cs="Times New Roman"/>
          <w:b/>
          <w:sz w:val="24"/>
          <w:szCs w:val="24"/>
          <w:lang w:val="es-ES_tradnl"/>
        </w:rPr>
        <w:t xml:space="preserve"> $18,325 </w:t>
      </w:r>
      <w:r w:rsidR="00721B7B" w:rsidRPr="00BD0155">
        <w:rPr>
          <w:rFonts w:ascii="Times New Roman" w:hAnsi="Times New Roman" w:cs="Times New Roman"/>
          <w:b/>
          <w:sz w:val="24"/>
          <w:szCs w:val="24"/>
          <w:lang w:val="es-ES_tradnl"/>
        </w:rPr>
        <w:t>y la exención en especie por</w:t>
      </w:r>
      <w:r w:rsidR="00515C8C" w:rsidRPr="00BD0155">
        <w:rPr>
          <w:rFonts w:ascii="Times New Roman" w:hAnsi="Times New Roman" w:cs="Times New Roman"/>
          <w:b/>
          <w:sz w:val="24"/>
          <w:szCs w:val="24"/>
          <w:lang w:val="es-ES_tradnl"/>
        </w:rPr>
        <w:t xml:space="preserve"> $4,581.</w:t>
      </w:r>
      <w:r w:rsidRPr="00BD0155">
        <w:rPr>
          <w:rFonts w:ascii="Times New Roman" w:hAnsi="Times New Roman" w:cs="Times New Roman"/>
          <w:b/>
          <w:sz w:val="24"/>
          <w:szCs w:val="24"/>
          <w:lang w:val="es-ES_tradnl"/>
        </w:rPr>
        <w:t xml:space="preserve"> Juan Preciado </w:t>
      </w:r>
      <w:r w:rsidR="00721B7B" w:rsidRPr="00BD0155">
        <w:rPr>
          <w:rFonts w:ascii="Times New Roman" w:hAnsi="Times New Roman" w:cs="Times New Roman"/>
          <w:b/>
          <w:sz w:val="24"/>
          <w:szCs w:val="24"/>
          <w:lang w:val="es-ES_tradnl"/>
        </w:rPr>
        <w:t>hizo la moción y</w:t>
      </w:r>
      <w:r w:rsidRPr="00BD0155">
        <w:rPr>
          <w:rFonts w:ascii="Times New Roman" w:hAnsi="Times New Roman" w:cs="Times New Roman"/>
          <w:b/>
          <w:sz w:val="24"/>
          <w:szCs w:val="24"/>
          <w:lang w:val="es-ES_tradnl"/>
        </w:rPr>
        <w:t xml:space="preserve"> Jesse Torres sec</w:t>
      </w:r>
      <w:r w:rsidR="00721B7B"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721B7B" w:rsidRPr="00BD0155">
        <w:rPr>
          <w:rFonts w:ascii="Times New Roman" w:hAnsi="Times New Roman" w:cs="Times New Roman"/>
          <w:b/>
          <w:sz w:val="24"/>
          <w:szCs w:val="24"/>
          <w:lang w:val="es-ES_tradnl"/>
        </w:rPr>
        <w:t>Todos a favor dijeron aye. No oposiciones. La moción pasa.</w:t>
      </w:r>
    </w:p>
    <w:p w14:paraId="4D288185" w14:textId="24D21E87" w:rsidR="00A34043" w:rsidRPr="00BD0155" w:rsidRDefault="00A34043" w:rsidP="00721B7B">
      <w:pPr>
        <w:pStyle w:val="NoSpacing"/>
        <w:ind w:left="1440"/>
        <w:rPr>
          <w:rFonts w:ascii="Times New Roman" w:hAnsi="Times New Roman" w:cs="Times New Roman"/>
          <w:b/>
          <w:sz w:val="24"/>
          <w:szCs w:val="24"/>
          <w:lang w:val="es-ES_tradnl"/>
        </w:rPr>
      </w:pPr>
    </w:p>
    <w:p w14:paraId="223E73A6" w14:textId="1AECAF4F" w:rsidR="00721B7B" w:rsidRPr="00BD0155" w:rsidRDefault="00721B7B" w:rsidP="00987A4F">
      <w:pPr>
        <w:pStyle w:val="NoSpacing"/>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 xml:space="preserve">Presupuesto </w:t>
      </w:r>
      <w:r w:rsidR="00987A4F" w:rsidRPr="00BD0155">
        <w:rPr>
          <w:rFonts w:ascii="Times New Roman" w:hAnsi="Times New Roman" w:cs="Times New Roman"/>
          <w:b/>
          <w:sz w:val="24"/>
          <w:szCs w:val="24"/>
          <w:lang w:val="es-ES_tradnl"/>
        </w:rPr>
        <w:t xml:space="preserve">RXII, </w:t>
      </w:r>
      <w:r w:rsidRPr="00BD0155">
        <w:rPr>
          <w:rFonts w:ascii="Times New Roman" w:hAnsi="Times New Roman" w:cs="Times New Roman"/>
          <w:b/>
          <w:sz w:val="24"/>
          <w:szCs w:val="24"/>
          <w:lang w:val="es-ES_tradnl"/>
        </w:rPr>
        <w:t xml:space="preserve">COLA </w:t>
      </w:r>
      <w:r w:rsidR="00987A4F" w:rsidRPr="00BD0155">
        <w:rPr>
          <w:rFonts w:ascii="Times New Roman" w:hAnsi="Times New Roman" w:cs="Times New Roman"/>
          <w:b/>
          <w:sz w:val="24"/>
          <w:szCs w:val="24"/>
          <w:lang w:val="es-ES_tradnl"/>
        </w:rPr>
        <w:t>RX</w:t>
      </w:r>
      <w:r w:rsidR="00961151" w:rsidRPr="00BD0155">
        <w:rPr>
          <w:rFonts w:ascii="Times New Roman" w:hAnsi="Times New Roman" w:cs="Times New Roman"/>
          <w:b/>
          <w:sz w:val="24"/>
          <w:szCs w:val="24"/>
          <w:lang w:val="es-ES_tradnl"/>
        </w:rPr>
        <w:t>II</w:t>
      </w:r>
      <w:r w:rsidR="00987A4F" w:rsidRPr="00BD0155">
        <w:rPr>
          <w:rFonts w:ascii="Times New Roman" w:hAnsi="Times New Roman" w:cs="Times New Roman"/>
          <w:b/>
          <w:sz w:val="24"/>
          <w:szCs w:val="24"/>
          <w:lang w:val="es-ES_tradnl"/>
        </w:rPr>
        <w:t xml:space="preserve">, </w:t>
      </w:r>
      <w:r w:rsidRPr="00BD0155">
        <w:rPr>
          <w:rFonts w:ascii="Times New Roman" w:hAnsi="Times New Roman" w:cs="Times New Roman"/>
          <w:b/>
          <w:sz w:val="24"/>
          <w:szCs w:val="24"/>
          <w:lang w:val="es-ES_tradnl"/>
        </w:rPr>
        <w:t xml:space="preserve">Fondos de Mejoramiento de Calidad </w:t>
      </w:r>
      <w:r w:rsidR="00987A4F" w:rsidRPr="00BD0155">
        <w:rPr>
          <w:rFonts w:ascii="Times New Roman" w:hAnsi="Times New Roman" w:cs="Times New Roman"/>
          <w:b/>
          <w:sz w:val="24"/>
          <w:szCs w:val="24"/>
          <w:lang w:val="es-ES_tradnl"/>
        </w:rPr>
        <w:t>RX</w:t>
      </w:r>
      <w:r w:rsidR="00961151" w:rsidRPr="00BD0155">
        <w:rPr>
          <w:rFonts w:ascii="Times New Roman" w:hAnsi="Times New Roman" w:cs="Times New Roman"/>
          <w:b/>
          <w:sz w:val="24"/>
          <w:szCs w:val="24"/>
          <w:lang w:val="es-ES_tradnl"/>
        </w:rPr>
        <w:t>II</w:t>
      </w:r>
      <w:r w:rsidR="00987A4F" w:rsidRPr="00BD0155">
        <w:rPr>
          <w:rFonts w:ascii="Times New Roman" w:hAnsi="Times New Roman" w:cs="Times New Roman"/>
          <w:b/>
          <w:sz w:val="24"/>
          <w:szCs w:val="24"/>
          <w:lang w:val="es-ES_tradnl"/>
        </w:rPr>
        <w:t xml:space="preserve"> </w:t>
      </w:r>
      <w:r w:rsidRPr="00BD0155">
        <w:rPr>
          <w:rFonts w:ascii="Times New Roman" w:hAnsi="Times New Roman" w:cs="Times New Roman"/>
          <w:b/>
          <w:sz w:val="24"/>
          <w:szCs w:val="24"/>
          <w:lang w:val="es-ES_tradnl"/>
        </w:rPr>
        <w:t xml:space="preserve">y Exenciones </w:t>
      </w:r>
    </w:p>
    <w:p w14:paraId="0E6544D4" w14:textId="77777777" w:rsidR="00A34043" w:rsidRPr="00BD0155" w:rsidRDefault="00A34043" w:rsidP="00A34043">
      <w:pPr>
        <w:pStyle w:val="NoSpacing"/>
        <w:rPr>
          <w:rFonts w:ascii="Times New Roman" w:hAnsi="Times New Roman" w:cs="Times New Roman"/>
          <w:sz w:val="24"/>
          <w:szCs w:val="24"/>
          <w:lang w:val="es-ES_tradnl"/>
        </w:rPr>
      </w:pPr>
    </w:p>
    <w:p w14:paraId="75D43DBF" w14:textId="5EBE437B" w:rsidR="00ED1285" w:rsidRPr="00BD0155" w:rsidRDefault="00ED1285" w:rsidP="00961151">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Hay retos para llenar completamente la matriculación debido a COVID, pero en este momento llevar control y monitorear la matriculación se pospuse debido a retos relacionados con COVID-19. Hoy OCDC está solicitando aprobación para la entrega del presupuesto para el cuatro año del ciclo de cinco años de la subvención para la Región 12 Early Head Start Migrante.Temporada Asociación de Cuidado de Niños </w:t>
      </w:r>
      <w:r w:rsidR="00515C8C" w:rsidRPr="00BD0155">
        <w:rPr>
          <w:rFonts w:ascii="Times New Roman" w:hAnsi="Times New Roman" w:cs="Times New Roman"/>
          <w:sz w:val="24"/>
          <w:szCs w:val="24"/>
          <w:lang w:val="es-ES_tradnl"/>
        </w:rPr>
        <w:t xml:space="preserve">$5,701,286.  </w:t>
      </w:r>
      <w:r w:rsidRPr="00BD0155">
        <w:rPr>
          <w:rFonts w:ascii="Times New Roman" w:hAnsi="Times New Roman" w:cs="Times New Roman"/>
          <w:sz w:val="24"/>
          <w:szCs w:val="24"/>
          <w:lang w:val="es-ES_tradnl"/>
        </w:rPr>
        <w:t>Esta solicitud refleja el aumento en costo por abrir y operar Boardman dado que el programa ya no estará en escuelas. Estos fondos se usarán para continuar sirviendo a 192 niños a través del estado. OCDC le gustaría solicitar la exención del 17.5 por ciento por especie. El 17.5% fue solicitado el año pasado también. OCDC también está solicitando aprobación para la entrega a un aumento del 2.28% para fondos COLA a los empleados por $127,211. OCDC propone solicitar la exención completa del 20 por ciento en especie por $31,803.  Por último</w:t>
      </w:r>
      <w:r w:rsidR="006A1A65" w:rsidRPr="00BD0155">
        <w:rPr>
          <w:rFonts w:ascii="Times New Roman" w:hAnsi="Times New Roman" w:cs="Times New Roman"/>
          <w:sz w:val="24"/>
          <w:szCs w:val="24"/>
          <w:lang w:val="es-ES_tradnl"/>
        </w:rPr>
        <w:t>, justo esta semana pasada, OCDC</w:t>
      </w:r>
      <w:r w:rsidRPr="00BD0155">
        <w:rPr>
          <w:rFonts w:ascii="Times New Roman" w:hAnsi="Times New Roman" w:cs="Times New Roman"/>
          <w:sz w:val="24"/>
          <w:szCs w:val="24"/>
          <w:lang w:val="es-ES_tradnl"/>
        </w:rPr>
        <w:t xml:space="preserve"> </w:t>
      </w:r>
      <w:r w:rsidR="006A1A65" w:rsidRPr="00BD0155">
        <w:rPr>
          <w:rFonts w:ascii="Times New Roman" w:hAnsi="Times New Roman" w:cs="Times New Roman"/>
          <w:sz w:val="24"/>
          <w:szCs w:val="24"/>
          <w:lang w:val="es-ES_tradnl"/>
        </w:rPr>
        <w:t>se enteró que hay fondos de mejoramiento de calidad disponible también. Consecuentemente, OCDC está solicitando aprobación para la entrega de solicitud de fondos de Mejoramiento de Calidad por $18,325. Estos fondos se usarán para aumentar sustitutos a nivel local. Además, OCDC está solicitando una exención completa del 20 por ciento en especie por $4581.</w:t>
      </w:r>
    </w:p>
    <w:p w14:paraId="60C7EFB4" w14:textId="77777777" w:rsidR="0091188B" w:rsidRPr="00BD0155" w:rsidRDefault="0091188B" w:rsidP="00961151">
      <w:pPr>
        <w:pStyle w:val="NoSpacing"/>
        <w:rPr>
          <w:rFonts w:ascii="Times New Roman" w:hAnsi="Times New Roman" w:cs="Times New Roman"/>
          <w:sz w:val="24"/>
          <w:szCs w:val="24"/>
          <w:lang w:val="es-ES_tradnl"/>
        </w:rPr>
      </w:pPr>
    </w:p>
    <w:p w14:paraId="7143AE05" w14:textId="77777777" w:rsidR="00515C8C" w:rsidRPr="00BD0155" w:rsidRDefault="00515C8C" w:rsidP="00961151">
      <w:pPr>
        <w:pStyle w:val="NoSpacing"/>
        <w:rPr>
          <w:rFonts w:ascii="Times New Roman" w:hAnsi="Times New Roman" w:cs="Times New Roman"/>
          <w:sz w:val="24"/>
          <w:szCs w:val="24"/>
          <w:lang w:val="es-ES_tradnl"/>
        </w:rPr>
      </w:pPr>
    </w:p>
    <w:p w14:paraId="4C77E9A8" w14:textId="442FBD1F" w:rsidR="000A2EB3" w:rsidRPr="00BD0155" w:rsidRDefault="000A2EB3" w:rsidP="0095504A">
      <w:pPr>
        <w:pStyle w:val="NoSpacing"/>
        <w:rPr>
          <w:rFonts w:ascii="Times New Roman" w:hAnsi="Times New Roman" w:cs="Times New Roman"/>
          <w:b/>
          <w:sz w:val="24"/>
          <w:szCs w:val="24"/>
          <w:lang w:val="es-ES_tradnl"/>
        </w:rPr>
      </w:pPr>
      <w:r w:rsidRPr="00BD0155">
        <w:rPr>
          <w:b/>
          <w:noProof/>
          <w:lang w:val="es-ES_tradnl"/>
        </w:rPr>
        <mc:AlternateContent>
          <mc:Choice Requires="wps">
            <w:drawing>
              <wp:anchor distT="45720" distB="45720" distL="114300" distR="114300" simplePos="0" relativeHeight="251679744" behindDoc="0" locked="0" layoutInCell="1" allowOverlap="1" wp14:anchorId="416D5FEE" wp14:editId="1C05F1DF">
                <wp:simplePos x="0" y="0"/>
                <wp:positionH relativeFrom="margin">
                  <wp:align>left</wp:align>
                </wp:positionH>
                <wp:positionV relativeFrom="paragraph">
                  <wp:posOffset>7620</wp:posOffset>
                </wp:positionV>
                <wp:extent cx="752475" cy="2857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EB6AE2B" w14:textId="6CC5F471"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6D5FEE" id="_x0000_s1031" type="#_x0000_t202" style="position:absolute;margin-left:0;margin-top:.6pt;width:59.25pt;height:22.5pt;z-index:25167974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5p7&#10;4hMCAAAlBAAADgAAAAAAAAAAAAAAAAAuAgAAZHJzL2Uyb0RvYy54bWxQSwECLQAUAAYACAAAACEA&#10;BjcHLtwAAAAFAQAADwAAAAAAAAAAAAAAAABtBAAAZHJzL2Rvd25yZXYueG1sUEsFBgAAAAAEAAQA&#10;8wAAAHYFAAAAAA==&#10;">
                <v:textbox>
                  <w:txbxContent>
                    <w:p w14:paraId="2EB6AE2B" w14:textId="6CC5F471"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v:textbox>
                <w10:wrap type="square" anchorx="margin"/>
              </v:shape>
            </w:pict>
          </mc:Fallback>
        </mc:AlternateContent>
      </w:r>
      <w:r w:rsidR="0095504A" w:rsidRPr="00BD0155">
        <w:rPr>
          <w:rFonts w:ascii="Times New Roman" w:hAnsi="Times New Roman" w:cs="Times New Roman"/>
          <w:b/>
          <w:sz w:val="24"/>
          <w:szCs w:val="24"/>
          <w:lang w:val="es-ES_tradnl"/>
        </w:rPr>
        <w:t>Grant B</w:t>
      </w:r>
      <w:r w:rsidRPr="00BD0155">
        <w:rPr>
          <w:rFonts w:ascii="Times New Roman" w:hAnsi="Times New Roman" w:cs="Times New Roman"/>
          <w:b/>
          <w:sz w:val="24"/>
          <w:szCs w:val="24"/>
          <w:lang w:val="es-ES_tradnl"/>
        </w:rPr>
        <w:t xml:space="preserve">axter </w:t>
      </w:r>
      <w:r w:rsidR="009D0FF6" w:rsidRPr="00BD0155">
        <w:rPr>
          <w:rFonts w:ascii="Times New Roman" w:hAnsi="Times New Roman" w:cs="Times New Roman"/>
          <w:b/>
          <w:sz w:val="24"/>
          <w:szCs w:val="24"/>
          <w:lang w:val="es-ES_tradnl"/>
        </w:rPr>
        <w:t xml:space="preserve">pidió una moción para aceptar la entrega del presupuesto RXII por </w:t>
      </w:r>
      <w:r w:rsidR="0095504A" w:rsidRPr="00BD0155">
        <w:rPr>
          <w:rFonts w:ascii="Times New Roman" w:hAnsi="Times New Roman" w:cs="Times New Roman"/>
          <w:b/>
          <w:sz w:val="24"/>
          <w:szCs w:val="24"/>
          <w:lang w:val="es-ES_tradnl"/>
        </w:rPr>
        <w:t>$5,701,286</w:t>
      </w:r>
      <w:r w:rsidRPr="00BD0155">
        <w:rPr>
          <w:rFonts w:ascii="Times New Roman" w:hAnsi="Times New Roman" w:cs="Times New Roman"/>
          <w:b/>
          <w:sz w:val="24"/>
          <w:szCs w:val="24"/>
          <w:lang w:val="es-ES_tradnl"/>
        </w:rPr>
        <w:t xml:space="preserve">. Maria Guadalupe Diaz </w:t>
      </w:r>
      <w:r w:rsidR="009D0FF6" w:rsidRPr="00BD0155">
        <w:rPr>
          <w:rFonts w:ascii="Times New Roman" w:hAnsi="Times New Roman" w:cs="Times New Roman"/>
          <w:b/>
          <w:sz w:val="24"/>
          <w:szCs w:val="24"/>
          <w:lang w:val="es-ES_tradnl"/>
        </w:rPr>
        <w:t>hizo la moción e</w:t>
      </w:r>
      <w:r w:rsidRPr="00BD0155">
        <w:rPr>
          <w:rFonts w:ascii="Times New Roman" w:hAnsi="Times New Roman" w:cs="Times New Roman"/>
          <w:b/>
          <w:sz w:val="24"/>
          <w:szCs w:val="24"/>
          <w:lang w:val="es-ES_tradnl"/>
        </w:rPr>
        <w:t xml:space="preserve"> Ingrid Anderson sec</w:t>
      </w:r>
      <w:r w:rsidR="009D0FF6"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9D0FF6" w:rsidRPr="00BD0155">
        <w:rPr>
          <w:rFonts w:ascii="Times New Roman" w:hAnsi="Times New Roman" w:cs="Times New Roman"/>
          <w:b/>
          <w:sz w:val="24"/>
          <w:szCs w:val="24"/>
          <w:lang w:val="es-ES_tradnl"/>
        </w:rPr>
        <w:t>Todos a favor dijeron aye. No oposiciones. La moción pasa.</w:t>
      </w:r>
    </w:p>
    <w:p w14:paraId="2F4BA4FA" w14:textId="77777777" w:rsidR="000A2EB3" w:rsidRPr="00BD0155" w:rsidRDefault="000A2EB3" w:rsidP="000A2EB3">
      <w:pPr>
        <w:pStyle w:val="NoSpacing"/>
        <w:ind w:left="1440"/>
        <w:rPr>
          <w:rFonts w:ascii="Times New Roman" w:hAnsi="Times New Roman" w:cs="Times New Roman"/>
          <w:b/>
          <w:sz w:val="24"/>
          <w:szCs w:val="24"/>
          <w:lang w:val="es-ES_tradnl"/>
        </w:rPr>
      </w:pPr>
    </w:p>
    <w:p w14:paraId="0404E796" w14:textId="519E1DE5" w:rsidR="000A2EB3" w:rsidRPr="00BD0155" w:rsidRDefault="000A2EB3" w:rsidP="000A2EB3">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81792" behindDoc="0" locked="0" layoutInCell="1" allowOverlap="1" wp14:anchorId="2B1CCBA2" wp14:editId="0ABCD49B">
                <wp:simplePos x="0" y="0"/>
                <wp:positionH relativeFrom="margin">
                  <wp:align>left</wp:align>
                </wp:positionH>
                <wp:positionV relativeFrom="paragraph">
                  <wp:posOffset>7620</wp:posOffset>
                </wp:positionV>
                <wp:extent cx="752475" cy="2857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C3E5C82" w14:textId="08074480"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1CCBA2" id="_x0000_s1032" type="#_x0000_t202" style="position:absolute;left:0;text-align:left;margin-left:0;margin-top:.6pt;width:59.25pt;height:22.5pt;z-index:25168179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">
                <v:textbox>
                  <w:txbxContent>
                    <w:p w14:paraId="2C3E5C82" w14:textId="08074480"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9D0FF6" w:rsidRPr="00BD0155">
        <w:rPr>
          <w:rFonts w:ascii="Times New Roman" w:hAnsi="Times New Roman" w:cs="Times New Roman"/>
          <w:b/>
          <w:sz w:val="24"/>
          <w:szCs w:val="24"/>
          <w:lang w:val="es-ES_tradnl"/>
        </w:rPr>
        <w:t xml:space="preserve">pidió una moción para aceptar la entrega de la Exención en Especie Presupuesto RXII por </w:t>
      </w:r>
      <w:r w:rsidR="00CE4767" w:rsidRPr="00BD0155">
        <w:rPr>
          <w:rFonts w:ascii="Times New Roman" w:hAnsi="Times New Roman" w:cs="Times New Roman"/>
          <w:b/>
          <w:sz w:val="24"/>
          <w:szCs w:val="24"/>
          <w:lang w:val="es-ES_tradnl"/>
        </w:rPr>
        <w:t>$</w:t>
      </w:r>
      <w:r w:rsidR="00373BA1" w:rsidRPr="00BD0155">
        <w:rPr>
          <w:rFonts w:ascii="Times New Roman" w:hAnsi="Times New Roman" w:cs="Times New Roman"/>
          <w:b/>
          <w:sz w:val="24"/>
          <w:szCs w:val="24"/>
          <w:lang w:val="es-ES_tradnl"/>
        </w:rPr>
        <w:t xml:space="preserve">1,279,135. </w:t>
      </w:r>
      <w:r w:rsidRPr="00BD0155">
        <w:rPr>
          <w:rFonts w:ascii="Times New Roman" w:hAnsi="Times New Roman" w:cs="Times New Roman"/>
          <w:b/>
          <w:sz w:val="24"/>
          <w:szCs w:val="24"/>
          <w:lang w:val="es-ES_tradnl"/>
        </w:rPr>
        <w:t xml:space="preserve">Steven Petruzelli </w:t>
      </w:r>
      <w:r w:rsidR="009D0FF6" w:rsidRPr="00BD0155">
        <w:rPr>
          <w:rFonts w:ascii="Times New Roman" w:hAnsi="Times New Roman" w:cs="Times New Roman"/>
          <w:b/>
          <w:sz w:val="24"/>
          <w:szCs w:val="24"/>
          <w:lang w:val="es-ES_tradnl"/>
        </w:rPr>
        <w:t xml:space="preserve">hizo la moción e </w:t>
      </w:r>
      <w:r w:rsidRPr="00BD0155">
        <w:rPr>
          <w:rFonts w:ascii="Times New Roman" w:hAnsi="Times New Roman" w:cs="Times New Roman"/>
          <w:b/>
          <w:sz w:val="24"/>
          <w:szCs w:val="24"/>
          <w:lang w:val="es-ES_tradnl"/>
        </w:rPr>
        <w:t>Ingrid Anderson sec</w:t>
      </w:r>
      <w:r w:rsidR="009D0FF6"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9D0FF6" w:rsidRPr="00BD0155">
        <w:rPr>
          <w:rFonts w:ascii="Times New Roman" w:hAnsi="Times New Roman" w:cs="Times New Roman"/>
          <w:b/>
          <w:sz w:val="24"/>
          <w:szCs w:val="24"/>
          <w:lang w:val="es-ES_tradnl"/>
        </w:rPr>
        <w:t>Todos a favor dijeron aye. No oposiciones. La moción pasa.</w:t>
      </w:r>
    </w:p>
    <w:p w14:paraId="4B351406" w14:textId="77777777" w:rsidR="000A2EB3" w:rsidRPr="00BD0155" w:rsidRDefault="000A2EB3" w:rsidP="000A2EB3">
      <w:pPr>
        <w:pStyle w:val="NoSpacing"/>
        <w:ind w:left="1440"/>
        <w:rPr>
          <w:rFonts w:ascii="Times New Roman" w:hAnsi="Times New Roman" w:cs="Times New Roman"/>
          <w:b/>
          <w:sz w:val="24"/>
          <w:szCs w:val="24"/>
          <w:lang w:val="es-ES_tradnl"/>
        </w:rPr>
      </w:pPr>
    </w:p>
    <w:p w14:paraId="20D4F2D0" w14:textId="37D0E7B3" w:rsidR="000A2EB3" w:rsidRPr="00BD0155" w:rsidRDefault="000A2EB3" w:rsidP="00D31426">
      <w:pPr>
        <w:pStyle w:val="NoSpacing"/>
        <w:ind w:left="1440"/>
        <w:rPr>
          <w:rFonts w:ascii="Times New Roman" w:hAnsi="Times New Roman" w:cs="Times New Roman"/>
          <w:b/>
          <w:lang w:val="es-ES_tradnl"/>
        </w:rPr>
      </w:pPr>
      <w:r w:rsidRPr="00BD0155">
        <w:rPr>
          <w:noProof/>
          <w:lang w:val="es-ES_tradnl"/>
        </w:rPr>
        <mc:AlternateContent>
          <mc:Choice Requires="wps">
            <w:drawing>
              <wp:anchor distT="45720" distB="45720" distL="114300" distR="114300" simplePos="0" relativeHeight="251683840" behindDoc="0" locked="0" layoutInCell="1" allowOverlap="1" wp14:anchorId="0934EE1E" wp14:editId="4E9FA407">
                <wp:simplePos x="0" y="0"/>
                <wp:positionH relativeFrom="margin">
                  <wp:align>left</wp:align>
                </wp:positionH>
                <wp:positionV relativeFrom="paragraph">
                  <wp:posOffset>7620</wp:posOffset>
                </wp:positionV>
                <wp:extent cx="752475" cy="2857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284C7487" w14:textId="7609A390"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4EE1E" id="_x0000_s1033" type="#_x0000_t202" style="position:absolute;left:0;text-align:left;margin-left:0;margin-top:.6pt;width:59.25pt;height:22.5pt;z-index:2516838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HvPX&#10;1RMCAAAlBAAADgAAAAAAAAAAAAAAAAAuAgAAZHJzL2Uyb0RvYy54bWxQSwECLQAUAAYACAAAACEA&#10;BjcHLtwAAAAFAQAADwAAAAAAAAAAAAAAAABtBAAAZHJzL2Rvd25yZXYueG1sUEsFBgAAAAAEAAQA&#10;8wAAAHYFAAAAAA==&#10;">
                <v:textbox>
                  <w:txbxContent>
                    <w:p w14:paraId="284C7487" w14:textId="7609A390"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9D0FF6" w:rsidRPr="00BD0155">
        <w:rPr>
          <w:rFonts w:ascii="Times New Roman" w:hAnsi="Times New Roman" w:cs="Times New Roman"/>
          <w:b/>
          <w:sz w:val="24"/>
          <w:szCs w:val="24"/>
          <w:lang w:val="es-ES_tradnl"/>
        </w:rPr>
        <w:t xml:space="preserve">pidió la moción de aceptar la entrega </w:t>
      </w:r>
      <w:r w:rsidR="00D31426" w:rsidRPr="00BD0155">
        <w:rPr>
          <w:rFonts w:ascii="Times New Roman" w:hAnsi="Times New Roman" w:cs="Times New Roman"/>
          <w:b/>
          <w:sz w:val="24"/>
          <w:szCs w:val="24"/>
          <w:lang w:val="es-ES_tradnl"/>
        </w:rPr>
        <w:t xml:space="preserve">de la solicitud COLA RXII por </w:t>
      </w:r>
      <w:r w:rsidR="00CE4767" w:rsidRPr="00BD0155">
        <w:rPr>
          <w:rFonts w:ascii="Times New Roman" w:hAnsi="Times New Roman" w:cs="Times New Roman"/>
          <w:b/>
          <w:sz w:val="24"/>
          <w:szCs w:val="24"/>
          <w:lang w:val="es-ES_tradnl"/>
        </w:rPr>
        <w:t xml:space="preserve">$127,211 </w:t>
      </w:r>
      <w:r w:rsidR="00D31426" w:rsidRPr="00BD0155">
        <w:rPr>
          <w:rFonts w:ascii="Times New Roman" w:hAnsi="Times New Roman" w:cs="Times New Roman"/>
          <w:b/>
          <w:sz w:val="24"/>
          <w:szCs w:val="24"/>
          <w:lang w:val="es-ES_tradnl"/>
        </w:rPr>
        <w:t>y la exención En Especie por</w:t>
      </w:r>
      <w:r w:rsidR="00CE4767" w:rsidRPr="00BD0155">
        <w:rPr>
          <w:rFonts w:ascii="Times New Roman" w:hAnsi="Times New Roman" w:cs="Times New Roman"/>
          <w:b/>
          <w:sz w:val="24"/>
          <w:szCs w:val="24"/>
          <w:lang w:val="es-ES_tradnl"/>
        </w:rPr>
        <w:t xml:space="preserve"> $31,807 </w:t>
      </w:r>
      <w:r w:rsidR="00D31426" w:rsidRPr="00BD0155">
        <w:rPr>
          <w:rFonts w:ascii="Times New Roman" w:hAnsi="Times New Roman" w:cs="Times New Roman"/>
          <w:b/>
          <w:sz w:val="24"/>
          <w:szCs w:val="24"/>
          <w:lang w:val="es-ES_tradnl"/>
        </w:rPr>
        <w:t>como fue presentado</w:t>
      </w:r>
      <w:r w:rsidRPr="00BD0155">
        <w:rPr>
          <w:rFonts w:ascii="Times New Roman" w:hAnsi="Times New Roman" w:cs="Times New Roman"/>
          <w:b/>
          <w:sz w:val="24"/>
          <w:szCs w:val="24"/>
          <w:lang w:val="es-ES_tradnl"/>
        </w:rPr>
        <w:t xml:space="preserve">. </w:t>
      </w:r>
      <w:r w:rsidR="00476E19" w:rsidRPr="00BD0155">
        <w:rPr>
          <w:rFonts w:ascii="Times New Roman" w:hAnsi="Times New Roman" w:cs="Times New Roman"/>
          <w:b/>
          <w:sz w:val="24"/>
          <w:szCs w:val="24"/>
          <w:lang w:val="es-ES_tradnl"/>
        </w:rPr>
        <w:t xml:space="preserve">Juan Preciado </w:t>
      </w:r>
      <w:r w:rsidR="00D31426" w:rsidRPr="00BD0155">
        <w:rPr>
          <w:rFonts w:ascii="Times New Roman" w:hAnsi="Times New Roman" w:cs="Times New Roman"/>
          <w:b/>
          <w:sz w:val="24"/>
          <w:szCs w:val="24"/>
          <w:lang w:val="es-ES_tradnl"/>
        </w:rPr>
        <w:t>hizo la moci</w:t>
      </w:r>
      <w:r w:rsidR="00D31426" w:rsidRPr="00BD0155">
        <w:rPr>
          <w:rFonts w:ascii="Times New Roman" w:hAnsi="Times New Roman" w:cs="Times New Roman"/>
          <w:b/>
          <w:lang w:val="es-ES_tradnl"/>
        </w:rPr>
        <w:t>ón e</w:t>
      </w:r>
      <w:r w:rsidRPr="00BD0155">
        <w:rPr>
          <w:rFonts w:ascii="Times New Roman" w:hAnsi="Times New Roman" w:cs="Times New Roman"/>
          <w:b/>
          <w:sz w:val="24"/>
          <w:szCs w:val="24"/>
          <w:lang w:val="es-ES_tradnl"/>
        </w:rPr>
        <w:t xml:space="preserve"> Ingrid Anderson sec</w:t>
      </w:r>
      <w:r w:rsidR="00D31426"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9D0FF6" w:rsidRPr="00BD0155">
        <w:rPr>
          <w:rFonts w:ascii="Times New Roman" w:hAnsi="Times New Roman" w:cs="Times New Roman"/>
          <w:b/>
          <w:sz w:val="24"/>
          <w:szCs w:val="24"/>
          <w:lang w:val="es-ES_tradnl"/>
        </w:rPr>
        <w:t>Todos a favor dijeron aye. No oposiciones. La moción pasa.</w:t>
      </w:r>
    </w:p>
    <w:p w14:paraId="6BDAA28C" w14:textId="77777777" w:rsidR="009D0FF6" w:rsidRPr="00BD0155" w:rsidRDefault="009D0FF6" w:rsidP="000A2EB3">
      <w:pPr>
        <w:pStyle w:val="NoSpacing"/>
        <w:ind w:left="1440"/>
        <w:rPr>
          <w:rFonts w:ascii="Times New Roman" w:hAnsi="Times New Roman" w:cs="Times New Roman"/>
          <w:b/>
          <w:sz w:val="24"/>
          <w:szCs w:val="24"/>
          <w:lang w:val="es-ES_tradnl"/>
        </w:rPr>
      </w:pPr>
    </w:p>
    <w:p w14:paraId="0EC8CF9E" w14:textId="39EDC950" w:rsidR="009D0FF6" w:rsidRPr="00BD0155" w:rsidRDefault="000A2EB3" w:rsidP="009D0FF6">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85888" behindDoc="0" locked="0" layoutInCell="1" allowOverlap="1" wp14:anchorId="5D64840C" wp14:editId="742AA296">
                <wp:simplePos x="0" y="0"/>
                <wp:positionH relativeFrom="margin">
                  <wp:align>left</wp:align>
                </wp:positionH>
                <wp:positionV relativeFrom="paragraph">
                  <wp:posOffset>7620</wp:posOffset>
                </wp:positionV>
                <wp:extent cx="752475" cy="28575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00408E81" w14:textId="3FFDD1B2"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64840C" id="_x0000_s1034" type="#_x0000_t202" style="position:absolute;left:0;text-align:left;margin-left:0;margin-top:.6pt;width:59.25pt;height:22.5pt;z-index:2516858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d1n8&#10;pRMCAAAlBAAADgAAAAAAAAAAAAAAAAAuAgAAZHJzL2Uyb0RvYy54bWxQSwECLQAUAAYACAAAACEA&#10;BjcHLtwAAAAFAQAADwAAAAAAAAAAAAAAAABtBAAAZHJzL2Rvd25yZXYueG1sUEsFBgAAAAAEAAQA&#10;8wAAAHYFAAAAAA==&#10;">
                <v:textbox>
                  <w:txbxContent>
                    <w:p w14:paraId="00408E81" w14:textId="3FFDD1B2" w:rsidR="000A2EB3" w:rsidRPr="00687D7A" w:rsidRDefault="000A2EB3" w:rsidP="000A2EB3">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6A1A65" w:rsidRPr="00BD0155">
                        <w:rPr>
                          <w:rFonts w:ascii="Times New Roman" w:hAnsi="Times New Roman" w:cs="Times New Roman"/>
                          <w:b/>
                          <w:sz w:val="24"/>
                          <w:szCs w:val="24"/>
                          <w:lang w:val="es-ES_tradnl"/>
                        </w:rPr>
                        <w:t>ción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Grant Baxter</w:t>
      </w:r>
      <w:r w:rsidR="00D31426" w:rsidRPr="00BD0155">
        <w:rPr>
          <w:rFonts w:ascii="Times New Roman" w:hAnsi="Times New Roman" w:cs="Times New Roman"/>
          <w:b/>
          <w:sz w:val="24"/>
          <w:szCs w:val="24"/>
          <w:lang w:val="es-ES_tradnl"/>
        </w:rPr>
        <w:t xml:space="preserve"> pidió la moción para aceptar la entrega de la solicitud de Mejoramiento de Calidad Región XII por </w:t>
      </w:r>
      <w:r w:rsidR="00CE4767" w:rsidRPr="00BD0155">
        <w:rPr>
          <w:rFonts w:ascii="Times New Roman" w:hAnsi="Times New Roman" w:cs="Times New Roman"/>
          <w:b/>
          <w:sz w:val="24"/>
          <w:szCs w:val="24"/>
          <w:lang w:val="es-ES_tradnl"/>
        </w:rPr>
        <w:t>$</w:t>
      </w:r>
      <w:r w:rsidR="00373BA1" w:rsidRPr="00BD0155">
        <w:rPr>
          <w:rFonts w:ascii="Times New Roman" w:hAnsi="Times New Roman" w:cs="Times New Roman"/>
          <w:b/>
          <w:sz w:val="24"/>
          <w:szCs w:val="24"/>
          <w:lang w:val="es-ES_tradnl"/>
        </w:rPr>
        <w:t>18,325 RXII</w:t>
      </w:r>
      <w:r w:rsidRPr="00BD0155">
        <w:rPr>
          <w:rFonts w:ascii="Times New Roman" w:hAnsi="Times New Roman" w:cs="Times New Roman"/>
          <w:b/>
          <w:sz w:val="24"/>
          <w:szCs w:val="24"/>
          <w:lang w:val="es-ES_tradnl"/>
        </w:rPr>
        <w:t xml:space="preserve"> </w:t>
      </w:r>
      <w:r w:rsidR="00D31426" w:rsidRPr="00BD0155">
        <w:rPr>
          <w:rFonts w:ascii="Times New Roman" w:hAnsi="Times New Roman" w:cs="Times New Roman"/>
          <w:b/>
          <w:sz w:val="24"/>
          <w:szCs w:val="24"/>
          <w:lang w:val="es-ES_tradnl"/>
        </w:rPr>
        <w:t>y</w:t>
      </w:r>
      <w:r w:rsidRPr="00BD0155">
        <w:rPr>
          <w:rFonts w:ascii="Times New Roman" w:hAnsi="Times New Roman" w:cs="Times New Roman"/>
          <w:b/>
          <w:sz w:val="24"/>
          <w:szCs w:val="24"/>
          <w:lang w:val="es-ES_tradnl"/>
        </w:rPr>
        <w:t xml:space="preserve"> </w:t>
      </w:r>
      <w:r w:rsidR="00CE4767" w:rsidRPr="00BD0155">
        <w:rPr>
          <w:rFonts w:ascii="Times New Roman" w:hAnsi="Times New Roman" w:cs="Times New Roman"/>
          <w:b/>
          <w:sz w:val="24"/>
          <w:szCs w:val="24"/>
          <w:lang w:val="es-ES_tradnl"/>
        </w:rPr>
        <w:t xml:space="preserve">$4581 </w:t>
      </w:r>
      <w:r w:rsidR="00D31426" w:rsidRPr="00BD0155">
        <w:rPr>
          <w:rFonts w:ascii="Times New Roman" w:hAnsi="Times New Roman" w:cs="Times New Roman"/>
          <w:b/>
          <w:sz w:val="24"/>
          <w:szCs w:val="24"/>
          <w:lang w:val="es-ES_tradnl"/>
        </w:rPr>
        <w:t>exención En Especie como fue presentado</w:t>
      </w:r>
      <w:r w:rsidRPr="00BD0155">
        <w:rPr>
          <w:rFonts w:ascii="Times New Roman" w:hAnsi="Times New Roman" w:cs="Times New Roman"/>
          <w:b/>
          <w:sz w:val="24"/>
          <w:szCs w:val="24"/>
          <w:lang w:val="es-ES_tradnl"/>
        </w:rPr>
        <w:t xml:space="preserve">. </w:t>
      </w:r>
      <w:r w:rsidR="00476E19" w:rsidRPr="00BD0155">
        <w:rPr>
          <w:rFonts w:ascii="Times New Roman" w:hAnsi="Times New Roman" w:cs="Times New Roman"/>
          <w:b/>
          <w:sz w:val="24"/>
          <w:szCs w:val="24"/>
          <w:lang w:val="es-ES_tradnl"/>
        </w:rPr>
        <w:t xml:space="preserve">Juan Preciado </w:t>
      </w:r>
      <w:r w:rsidR="00D31426" w:rsidRPr="00BD0155">
        <w:rPr>
          <w:rFonts w:ascii="Times New Roman" w:hAnsi="Times New Roman" w:cs="Times New Roman"/>
          <w:b/>
          <w:sz w:val="24"/>
          <w:szCs w:val="24"/>
          <w:lang w:val="es-ES_tradnl"/>
        </w:rPr>
        <w:t>hizo la moción e</w:t>
      </w:r>
      <w:r w:rsidRPr="00BD0155">
        <w:rPr>
          <w:rFonts w:ascii="Times New Roman" w:hAnsi="Times New Roman" w:cs="Times New Roman"/>
          <w:b/>
          <w:sz w:val="24"/>
          <w:szCs w:val="24"/>
          <w:lang w:val="es-ES_tradnl"/>
        </w:rPr>
        <w:t xml:space="preserve"> Ingrid Anderson s</w:t>
      </w:r>
      <w:r w:rsidR="00D31426" w:rsidRPr="00BD0155">
        <w:rPr>
          <w:rFonts w:ascii="Times New Roman" w:hAnsi="Times New Roman" w:cs="Times New Roman"/>
          <w:b/>
          <w:sz w:val="24"/>
          <w:szCs w:val="24"/>
          <w:lang w:val="es-ES_tradnl"/>
        </w:rPr>
        <w:t>ecundó</w:t>
      </w:r>
      <w:r w:rsidRPr="00BD0155">
        <w:rPr>
          <w:rFonts w:ascii="Times New Roman" w:hAnsi="Times New Roman" w:cs="Times New Roman"/>
          <w:b/>
          <w:sz w:val="24"/>
          <w:szCs w:val="24"/>
          <w:lang w:val="es-ES_tradnl"/>
        </w:rPr>
        <w:t xml:space="preserve">. </w:t>
      </w:r>
      <w:r w:rsidR="009D0FF6" w:rsidRPr="00BD0155">
        <w:rPr>
          <w:rFonts w:ascii="Times New Roman" w:hAnsi="Times New Roman" w:cs="Times New Roman"/>
          <w:b/>
          <w:sz w:val="24"/>
          <w:szCs w:val="24"/>
          <w:lang w:val="es-ES_tradnl"/>
        </w:rPr>
        <w:t>Todos a favor dijeron aye. No oposiciones. La moción pasa.</w:t>
      </w:r>
    </w:p>
    <w:p w14:paraId="2FA54E4E" w14:textId="48D18F9A" w:rsidR="009D0FF6" w:rsidRPr="00BD0155" w:rsidRDefault="009D0FF6" w:rsidP="000A2EB3">
      <w:pPr>
        <w:pStyle w:val="NoSpacing"/>
        <w:ind w:left="1440"/>
        <w:rPr>
          <w:rFonts w:ascii="Times New Roman" w:hAnsi="Times New Roman" w:cs="Times New Roman"/>
          <w:b/>
          <w:sz w:val="24"/>
          <w:szCs w:val="24"/>
          <w:lang w:val="es-ES_tradnl"/>
        </w:rPr>
      </w:pPr>
    </w:p>
    <w:p w14:paraId="0941F2D1" w14:textId="3C3BD722" w:rsidR="000A2EB3" w:rsidRPr="00BD0155" w:rsidRDefault="000A2EB3" w:rsidP="009D0FF6">
      <w:pPr>
        <w:pStyle w:val="NoSpacing"/>
        <w:rPr>
          <w:rFonts w:ascii="Times New Roman" w:hAnsi="Times New Roman" w:cs="Times New Roman"/>
          <w:b/>
          <w:sz w:val="24"/>
          <w:szCs w:val="24"/>
          <w:lang w:val="es-ES_tradnl"/>
        </w:rPr>
      </w:pPr>
    </w:p>
    <w:p w14:paraId="40205638" w14:textId="77777777" w:rsidR="00D31426" w:rsidRPr="00BD0155" w:rsidRDefault="00D31426" w:rsidP="000A2EB3">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 xml:space="preserve">Solicitud de Fondos de Mejoramiento de Calidad y Exenciones Head Start </w:t>
      </w:r>
      <w:r w:rsidR="000A2EB3" w:rsidRPr="00BD0155">
        <w:rPr>
          <w:rFonts w:ascii="Times New Roman" w:hAnsi="Times New Roman" w:cs="Times New Roman"/>
          <w:b/>
          <w:sz w:val="24"/>
          <w:szCs w:val="24"/>
          <w:u w:val="single"/>
          <w:lang w:val="es-ES_tradnl"/>
        </w:rPr>
        <w:t>Migrant</w:t>
      </w:r>
      <w:r w:rsidRPr="00BD0155">
        <w:rPr>
          <w:rFonts w:ascii="Times New Roman" w:hAnsi="Times New Roman" w:cs="Times New Roman"/>
          <w:b/>
          <w:sz w:val="24"/>
          <w:szCs w:val="24"/>
          <w:u w:val="single"/>
          <w:lang w:val="es-ES_tradnl"/>
        </w:rPr>
        <w:t>e y Temporada. – Don Horseman.</w:t>
      </w:r>
    </w:p>
    <w:p w14:paraId="05CA6E46" w14:textId="77777777" w:rsidR="001E731E" w:rsidRPr="00BD0155" w:rsidRDefault="001E731E" w:rsidP="00A34043">
      <w:pPr>
        <w:pStyle w:val="NoSpacing"/>
        <w:rPr>
          <w:rFonts w:ascii="Times New Roman" w:hAnsi="Times New Roman" w:cs="Times New Roman"/>
          <w:b/>
          <w:sz w:val="24"/>
          <w:szCs w:val="24"/>
          <w:u w:val="single"/>
          <w:lang w:val="es-ES_tradnl"/>
        </w:rPr>
      </w:pPr>
    </w:p>
    <w:p w14:paraId="448F1902" w14:textId="7250C3D9" w:rsidR="003079CE" w:rsidRPr="00BD0155" w:rsidRDefault="00CE4767" w:rsidP="00184A65">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OCDC </w:t>
      </w:r>
      <w:r w:rsidR="003079CE" w:rsidRPr="00BD0155">
        <w:rPr>
          <w:rFonts w:ascii="Times New Roman" w:hAnsi="Times New Roman" w:cs="Times New Roman"/>
          <w:sz w:val="24"/>
          <w:szCs w:val="24"/>
          <w:lang w:val="es-ES_tradnl"/>
        </w:rPr>
        <w:t>recibió aviso de un aumento de fondos para COLA por 2.28%. OCDC ahora está solicitando a aprobación de la Mesa para solicitar fondos COLA 2022 para que los empleados reciban un aumento del 2.28% en 2022 por un total de $1,219,211. OCDC desea solicitar una exención del 100% de la cantidad en especie por $304,803. Además</w:t>
      </w:r>
      <w:r w:rsidR="00630203">
        <w:rPr>
          <w:rFonts w:ascii="Times New Roman" w:hAnsi="Times New Roman" w:cs="Times New Roman"/>
          <w:sz w:val="24"/>
          <w:szCs w:val="24"/>
          <w:lang w:val="es-ES_tradnl"/>
        </w:rPr>
        <w:t>,</w:t>
      </w:r>
      <w:r w:rsidR="003079CE" w:rsidRPr="00BD0155">
        <w:rPr>
          <w:rFonts w:ascii="Times New Roman" w:hAnsi="Times New Roman" w:cs="Times New Roman"/>
          <w:sz w:val="24"/>
          <w:szCs w:val="24"/>
          <w:lang w:val="es-ES_tradnl"/>
        </w:rPr>
        <w:t xml:space="preserve"> OCDC recibió aviso de disponibilidad de fondos adicionales de Mejoramiento de Calidad</w:t>
      </w:r>
      <w:r w:rsidR="00E90F46" w:rsidRPr="00BD0155">
        <w:rPr>
          <w:rFonts w:ascii="Times New Roman" w:hAnsi="Times New Roman" w:cs="Times New Roman"/>
          <w:sz w:val="24"/>
          <w:szCs w:val="24"/>
          <w:lang w:val="es-ES_tradnl"/>
        </w:rPr>
        <w:t>. OCDC está solicitando aprobación para solicitar recibir los $252,163 en fondos de mejoramiento de calidad y la exención completa del 20% en especie por $63,041.  Los fondos de Mejoramiento de Calidad se usarán para contratar cuatro enfermeras registradas con horario parcial y para agregar Consultantes de Salud Mental como recurso potencial para apoyar el bienestar del personal.</w:t>
      </w:r>
    </w:p>
    <w:p w14:paraId="443C0795" w14:textId="77777777" w:rsidR="00E90F46" w:rsidRPr="00BD0155" w:rsidRDefault="00E90F46" w:rsidP="00184A65">
      <w:pPr>
        <w:pStyle w:val="NoSpacing"/>
        <w:rPr>
          <w:rFonts w:ascii="Times New Roman" w:hAnsi="Times New Roman" w:cs="Times New Roman"/>
          <w:sz w:val="24"/>
          <w:szCs w:val="24"/>
          <w:lang w:val="es-ES_tradnl"/>
        </w:rPr>
      </w:pPr>
    </w:p>
    <w:p w14:paraId="75C579BC" w14:textId="4DFBA9AF" w:rsidR="00184A65" w:rsidRPr="00BD0155" w:rsidRDefault="00184A65" w:rsidP="00184A65">
      <w:pPr>
        <w:pStyle w:val="NoSpacing"/>
        <w:rPr>
          <w:rFonts w:ascii="Times New Roman" w:hAnsi="Times New Roman" w:cs="Times New Roman"/>
          <w:sz w:val="24"/>
          <w:szCs w:val="24"/>
          <w:lang w:val="es-ES_tradnl"/>
        </w:rPr>
      </w:pPr>
    </w:p>
    <w:p w14:paraId="7831AF14" w14:textId="62EBA427" w:rsidR="00E90F46" w:rsidRPr="00BD0155" w:rsidRDefault="00184A65" w:rsidP="007022C0">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87936" behindDoc="0" locked="0" layoutInCell="1" allowOverlap="1" wp14:anchorId="22AC59B8" wp14:editId="48FA99D2">
                <wp:simplePos x="0" y="0"/>
                <wp:positionH relativeFrom="margin">
                  <wp:align>left</wp:align>
                </wp:positionH>
                <wp:positionV relativeFrom="paragraph">
                  <wp:posOffset>7620</wp:posOffset>
                </wp:positionV>
                <wp:extent cx="752475" cy="285750"/>
                <wp:effectExtent l="0" t="0" r="28575" b="1905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01FF9D7A" w14:textId="376D1619" w:rsidR="00184A65" w:rsidRPr="00687D7A" w:rsidRDefault="00184A65" w:rsidP="00184A65">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E90F46"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AC59B8" id="_x0000_s1035" type="#_x0000_t202" style="position:absolute;left:0;text-align:left;margin-left:0;margin-top:.6pt;width:59.25pt;height:22.5pt;z-index:25168793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pe6S&#10;UxMCAAAlBAAADgAAAAAAAAAAAAAAAAAuAgAAZHJzL2Uyb0RvYy54bWxQSwECLQAUAAYACAAAACEA&#10;BjcHLtwAAAAFAQAADwAAAAAAAAAAAAAAAABtBAAAZHJzL2Rvd25yZXYueG1sUEsFBgAAAAAEAAQA&#10;8wAAAHYFAAAAAA==&#10;">
                <v:textbox>
                  <w:txbxContent>
                    <w:p w14:paraId="01FF9D7A" w14:textId="376D1619" w:rsidR="00184A65" w:rsidRPr="00687D7A" w:rsidRDefault="00184A65" w:rsidP="00184A65">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E90F46"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7022C0" w:rsidRPr="00BD0155">
        <w:rPr>
          <w:rFonts w:ascii="Times New Roman" w:hAnsi="Times New Roman" w:cs="Times New Roman"/>
          <w:b/>
          <w:sz w:val="24"/>
          <w:szCs w:val="24"/>
          <w:lang w:val="es-ES_tradnl"/>
        </w:rPr>
        <w:t xml:space="preserve">pidió una moción para aceptar la entrega de la solicitud COLA Head Start Migrante y Temporada por </w:t>
      </w:r>
      <w:r w:rsidR="00AF42A4" w:rsidRPr="00BD0155">
        <w:rPr>
          <w:rFonts w:ascii="Times New Roman" w:hAnsi="Times New Roman" w:cs="Times New Roman"/>
          <w:b/>
          <w:sz w:val="24"/>
          <w:szCs w:val="24"/>
          <w:lang w:val="es-ES_tradnl"/>
        </w:rPr>
        <w:t>$1,219,211</w:t>
      </w:r>
      <w:r w:rsidRPr="00BD0155">
        <w:rPr>
          <w:rFonts w:ascii="Times New Roman" w:hAnsi="Times New Roman" w:cs="Times New Roman"/>
          <w:b/>
          <w:sz w:val="24"/>
          <w:szCs w:val="24"/>
          <w:lang w:val="es-ES_tradnl"/>
        </w:rPr>
        <w:t xml:space="preserve"> </w:t>
      </w:r>
      <w:r w:rsidR="007022C0" w:rsidRPr="00BD0155">
        <w:rPr>
          <w:rFonts w:ascii="Times New Roman" w:hAnsi="Times New Roman" w:cs="Times New Roman"/>
          <w:b/>
          <w:sz w:val="24"/>
          <w:szCs w:val="24"/>
          <w:lang w:val="es-ES_tradnl"/>
        </w:rPr>
        <w:t xml:space="preserve">y la Exención en Especie por </w:t>
      </w:r>
      <w:r w:rsidR="00AF42A4" w:rsidRPr="00BD0155">
        <w:rPr>
          <w:rFonts w:ascii="Times New Roman" w:hAnsi="Times New Roman" w:cs="Times New Roman"/>
          <w:b/>
          <w:sz w:val="24"/>
          <w:szCs w:val="24"/>
          <w:lang w:val="es-ES_tradnl"/>
        </w:rPr>
        <w:t xml:space="preserve">$304,803 </w:t>
      </w:r>
      <w:r w:rsidR="007022C0" w:rsidRPr="00BD0155">
        <w:rPr>
          <w:rFonts w:ascii="Times New Roman" w:hAnsi="Times New Roman" w:cs="Times New Roman"/>
          <w:b/>
          <w:sz w:val="24"/>
          <w:szCs w:val="24"/>
          <w:lang w:val="es-ES_tradnl"/>
        </w:rPr>
        <w:t>como se reportó</w:t>
      </w:r>
      <w:r w:rsidRPr="00BD0155">
        <w:rPr>
          <w:rFonts w:ascii="Times New Roman" w:hAnsi="Times New Roman" w:cs="Times New Roman"/>
          <w:b/>
          <w:sz w:val="24"/>
          <w:szCs w:val="24"/>
          <w:lang w:val="es-ES_tradnl"/>
        </w:rPr>
        <w:t xml:space="preserve">. </w:t>
      </w:r>
      <w:r w:rsidR="00476E19" w:rsidRPr="00BD0155">
        <w:rPr>
          <w:rFonts w:ascii="Times New Roman" w:hAnsi="Times New Roman" w:cs="Times New Roman"/>
          <w:b/>
          <w:sz w:val="24"/>
          <w:szCs w:val="24"/>
          <w:lang w:val="es-ES_tradnl"/>
        </w:rPr>
        <w:t xml:space="preserve">Juan Preciado </w:t>
      </w:r>
      <w:r w:rsidR="007022C0" w:rsidRPr="00BD0155">
        <w:rPr>
          <w:rFonts w:ascii="Times New Roman" w:hAnsi="Times New Roman" w:cs="Times New Roman"/>
          <w:b/>
          <w:sz w:val="24"/>
          <w:szCs w:val="24"/>
          <w:lang w:val="es-ES_tradnl"/>
        </w:rPr>
        <w:t>hizo la moción e</w:t>
      </w:r>
      <w:r w:rsidRPr="00BD0155">
        <w:rPr>
          <w:rFonts w:ascii="Times New Roman" w:hAnsi="Times New Roman" w:cs="Times New Roman"/>
          <w:b/>
          <w:sz w:val="24"/>
          <w:szCs w:val="24"/>
          <w:lang w:val="es-ES_tradnl"/>
        </w:rPr>
        <w:t xml:space="preserve"> Ingrid Anderson sec</w:t>
      </w:r>
      <w:r w:rsidR="00562FE4" w:rsidRPr="00BD0155">
        <w:rPr>
          <w:rFonts w:ascii="Times New Roman" w:hAnsi="Times New Roman" w:cs="Times New Roman"/>
          <w:b/>
          <w:sz w:val="24"/>
          <w:szCs w:val="24"/>
          <w:lang w:val="es-ES_tradnl"/>
        </w:rPr>
        <w:t>u</w:t>
      </w:r>
      <w:r w:rsidRPr="00BD0155">
        <w:rPr>
          <w:rFonts w:ascii="Times New Roman" w:hAnsi="Times New Roman" w:cs="Times New Roman"/>
          <w:b/>
          <w:sz w:val="24"/>
          <w:szCs w:val="24"/>
          <w:lang w:val="es-ES_tradnl"/>
        </w:rPr>
        <w:t>nd</w:t>
      </w:r>
      <w:r w:rsidR="00562FE4" w:rsidRPr="00BD0155">
        <w:rPr>
          <w:rFonts w:ascii="Times New Roman" w:hAnsi="Times New Roman" w:cs="Times New Roman"/>
          <w:b/>
          <w:sz w:val="24"/>
          <w:szCs w:val="24"/>
          <w:lang w:val="es-ES_tradnl"/>
        </w:rPr>
        <w:t>ó</w:t>
      </w:r>
      <w:r w:rsidRPr="00BD0155">
        <w:rPr>
          <w:rFonts w:ascii="Times New Roman" w:hAnsi="Times New Roman" w:cs="Times New Roman"/>
          <w:b/>
          <w:sz w:val="24"/>
          <w:szCs w:val="24"/>
          <w:lang w:val="es-ES_tradnl"/>
        </w:rPr>
        <w:t xml:space="preserve">. </w:t>
      </w:r>
      <w:r w:rsidR="00562FE4" w:rsidRPr="00BD0155">
        <w:rPr>
          <w:rFonts w:ascii="Times New Roman" w:hAnsi="Times New Roman" w:cs="Times New Roman"/>
          <w:b/>
          <w:sz w:val="24"/>
          <w:szCs w:val="24"/>
          <w:lang w:val="es-ES_tradnl"/>
        </w:rPr>
        <w:t xml:space="preserve">Todos a favor dijeron aye. </w:t>
      </w:r>
      <w:r w:rsidR="00E90F46" w:rsidRPr="00BD0155">
        <w:rPr>
          <w:rFonts w:ascii="Times New Roman" w:hAnsi="Times New Roman" w:cs="Times New Roman"/>
          <w:b/>
          <w:sz w:val="24"/>
          <w:szCs w:val="24"/>
          <w:lang w:val="es-ES_tradnl"/>
        </w:rPr>
        <w:t>No oposiciones. La moción pasa.</w:t>
      </w:r>
    </w:p>
    <w:p w14:paraId="1C20FE27" w14:textId="251679E5" w:rsidR="00A73B1E" w:rsidRPr="00BD0155" w:rsidRDefault="00A73B1E" w:rsidP="00E90F46">
      <w:pPr>
        <w:pStyle w:val="NoSpacing"/>
        <w:ind w:left="1440"/>
        <w:rPr>
          <w:rFonts w:ascii="Times New Roman" w:hAnsi="Times New Roman" w:cs="Times New Roman"/>
          <w:sz w:val="24"/>
          <w:szCs w:val="24"/>
          <w:lang w:val="es-ES_tradnl"/>
        </w:rPr>
      </w:pPr>
    </w:p>
    <w:p w14:paraId="740358D3" w14:textId="37EDEBD5" w:rsidR="00E90F46" w:rsidRPr="00BD0155" w:rsidRDefault="006A4A46" w:rsidP="00C969C5">
      <w:pPr>
        <w:pStyle w:val="NoSpacing"/>
        <w:ind w:left="1440"/>
        <w:rPr>
          <w:rFonts w:ascii="Times New Roman" w:hAnsi="Times New Roman" w:cs="Times New Roman"/>
          <w:b/>
          <w:sz w:val="24"/>
          <w:szCs w:val="24"/>
          <w:lang w:val="es-ES_tradnl"/>
        </w:rPr>
      </w:pPr>
      <w:r w:rsidRPr="00BD0155">
        <w:rPr>
          <w:noProof/>
          <w:lang w:val="es-ES_tradnl"/>
        </w:rPr>
        <w:lastRenderedPageBreak/>
        <mc:AlternateContent>
          <mc:Choice Requires="wps">
            <w:drawing>
              <wp:anchor distT="45720" distB="45720" distL="114300" distR="114300" simplePos="0" relativeHeight="251689984" behindDoc="0" locked="0" layoutInCell="1" allowOverlap="1" wp14:anchorId="50EBED0C" wp14:editId="05F1C472">
                <wp:simplePos x="0" y="0"/>
                <wp:positionH relativeFrom="margin">
                  <wp:align>left</wp:align>
                </wp:positionH>
                <wp:positionV relativeFrom="paragraph">
                  <wp:posOffset>7620</wp:posOffset>
                </wp:positionV>
                <wp:extent cx="752475" cy="285750"/>
                <wp:effectExtent l="0" t="0" r="28575"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7907E644" w14:textId="51A31884" w:rsidR="006A4A46" w:rsidRPr="00687D7A" w:rsidRDefault="00E90F46" w:rsidP="006A4A46">
                            <w:pPr>
                              <w:rPr>
                                <w:rFonts w:ascii="Times New Roman" w:hAnsi="Times New Roman" w:cs="Times New Roman"/>
                                <w:b/>
                                <w:sz w:val="24"/>
                                <w:szCs w:val="24"/>
                              </w:rPr>
                            </w:pPr>
                            <w:r w:rsidRPr="00BD0155">
                              <w:rPr>
                                <w:rFonts w:ascii="Times New Roman" w:hAnsi="Times New Roman" w:cs="Times New Roman"/>
                                <w:b/>
                                <w:sz w:val="24"/>
                                <w:szCs w:val="24"/>
                                <w:lang w:val="es-ES_tradnl"/>
                              </w:rPr>
                              <w:t>Moción</w:t>
                            </w:r>
                            <w:r w:rsidR="006A4A46">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BED0C" id="_x0000_s1036" type="#_x0000_t202" style="position:absolute;left:0;text-align:left;margin-left:0;margin-top:.6pt;width:59.25pt;height:22.5pt;z-index:2516899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kX9q&#10;WhMCAAAmBAAADgAAAAAAAAAAAAAAAAAuAgAAZHJzL2Uyb0RvYy54bWxQSwECLQAUAAYACAAAACEA&#10;BjcHLtwAAAAFAQAADwAAAAAAAAAAAAAAAABtBAAAZHJzL2Rvd25yZXYueG1sUEsFBgAAAAAEAAQA&#10;8wAAAHYFAAAAAA==&#10;">
                <v:textbox>
                  <w:txbxContent>
                    <w:p w14:paraId="7907E644" w14:textId="51A31884" w:rsidR="006A4A46" w:rsidRPr="00687D7A" w:rsidRDefault="00E90F46" w:rsidP="006A4A46">
                      <w:pPr>
                        <w:rPr>
                          <w:rFonts w:ascii="Times New Roman" w:hAnsi="Times New Roman" w:cs="Times New Roman"/>
                          <w:b/>
                          <w:sz w:val="24"/>
                          <w:szCs w:val="24"/>
                        </w:rPr>
                      </w:pPr>
                      <w:r w:rsidRPr="00BD0155">
                        <w:rPr>
                          <w:rFonts w:ascii="Times New Roman" w:hAnsi="Times New Roman" w:cs="Times New Roman"/>
                          <w:b/>
                          <w:sz w:val="24"/>
                          <w:szCs w:val="24"/>
                          <w:lang w:val="es-ES_tradnl"/>
                        </w:rPr>
                        <w:t>Moción</w:t>
                      </w:r>
                      <w:r w:rsidR="006A4A46">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7022C0" w:rsidRPr="00BD0155">
        <w:rPr>
          <w:rFonts w:ascii="Times New Roman" w:hAnsi="Times New Roman" w:cs="Times New Roman"/>
          <w:b/>
          <w:sz w:val="24"/>
          <w:szCs w:val="24"/>
          <w:lang w:val="es-ES_tradnl"/>
        </w:rPr>
        <w:t>pidió la moción para solicitar fondos de Mejoramiento de Calidad Head Start Migrante y Temporada por $252,163 y Exención en Especie por $63,041 como se presentó</w:t>
      </w:r>
      <w:r w:rsidRPr="00BD0155">
        <w:rPr>
          <w:rFonts w:ascii="Times New Roman" w:hAnsi="Times New Roman" w:cs="Times New Roman"/>
          <w:b/>
          <w:sz w:val="24"/>
          <w:szCs w:val="24"/>
          <w:lang w:val="es-ES_tradnl"/>
        </w:rPr>
        <w:t xml:space="preserve">. </w:t>
      </w:r>
      <w:r w:rsidR="00476E19" w:rsidRPr="00BD0155">
        <w:rPr>
          <w:rFonts w:ascii="Times New Roman" w:hAnsi="Times New Roman" w:cs="Times New Roman"/>
          <w:b/>
          <w:sz w:val="24"/>
          <w:szCs w:val="24"/>
          <w:lang w:val="es-ES_tradnl"/>
        </w:rPr>
        <w:t xml:space="preserve">Juan Preciado </w:t>
      </w:r>
      <w:r w:rsidR="00C969C5" w:rsidRPr="00BD0155">
        <w:rPr>
          <w:rFonts w:ascii="Times New Roman" w:hAnsi="Times New Roman" w:cs="Times New Roman"/>
          <w:b/>
          <w:sz w:val="24"/>
          <w:szCs w:val="24"/>
          <w:lang w:val="es-ES_tradnl"/>
        </w:rPr>
        <w:t>hizo la moción e</w:t>
      </w:r>
      <w:r w:rsidRPr="00BD0155">
        <w:rPr>
          <w:rFonts w:ascii="Times New Roman" w:hAnsi="Times New Roman" w:cs="Times New Roman"/>
          <w:b/>
          <w:sz w:val="24"/>
          <w:szCs w:val="24"/>
          <w:lang w:val="es-ES_tradnl"/>
        </w:rPr>
        <w:t xml:space="preserve"> Ingrid Anderson sec</w:t>
      </w:r>
      <w:r w:rsidR="00AA586C" w:rsidRPr="00BD0155">
        <w:rPr>
          <w:rFonts w:ascii="Times New Roman" w:hAnsi="Times New Roman" w:cs="Times New Roman"/>
          <w:b/>
          <w:sz w:val="24"/>
          <w:szCs w:val="24"/>
          <w:lang w:val="es-ES_tradnl"/>
        </w:rPr>
        <w:t>u</w:t>
      </w:r>
      <w:r w:rsidRPr="00BD0155">
        <w:rPr>
          <w:rFonts w:ascii="Times New Roman" w:hAnsi="Times New Roman" w:cs="Times New Roman"/>
          <w:b/>
          <w:sz w:val="24"/>
          <w:szCs w:val="24"/>
          <w:lang w:val="es-ES_tradnl"/>
        </w:rPr>
        <w:t>nd</w:t>
      </w:r>
      <w:r w:rsidR="00AA586C" w:rsidRPr="00BD0155">
        <w:rPr>
          <w:rFonts w:ascii="Times New Roman" w:hAnsi="Times New Roman" w:cs="Times New Roman"/>
          <w:b/>
          <w:sz w:val="24"/>
          <w:szCs w:val="24"/>
          <w:lang w:val="es-ES_tradnl"/>
        </w:rPr>
        <w:t>ó</w:t>
      </w:r>
      <w:r w:rsidRPr="00BD0155">
        <w:rPr>
          <w:rFonts w:ascii="Times New Roman" w:hAnsi="Times New Roman" w:cs="Times New Roman"/>
          <w:b/>
          <w:sz w:val="24"/>
          <w:szCs w:val="24"/>
          <w:lang w:val="es-ES_tradnl"/>
        </w:rPr>
        <w:t xml:space="preserve">. </w:t>
      </w:r>
      <w:r w:rsidR="00562FE4" w:rsidRPr="00BD0155">
        <w:rPr>
          <w:rFonts w:ascii="Times New Roman" w:hAnsi="Times New Roman" w:cs="Times New Roman"/>
          <w:b/>
          <w:sz w:val="24"/>
          <w:szCs w:val="24"/>
          <w:lang w:val="es-ES_tradnl"/>
        </w:rPr>
        <w:t xml:space="preserve">Todos a favor dijeron aye. </w:t>
      </w:r>
      <w:r w:rsidR="00E90F46" w:rsidRPr="00BD0155">
        <w:rPr>
          <w:rFonts w:ascii="Times New Roman" w:hAnsi="Times New Roman" w:cs="Times New Roman"/>
          <w:b/>
          <w:sz w:val="24"/>
          <w:szCs w:val="24"/>
          <w:lang w:val="es-ES_tradnl"/>
        </w:rPr>
        <w:t>No oposiciones. La moción pasa.</w:t>
      </w:r>
    </w:p>
    <w:p w14:paraId="38C2E041" w14:textId="3F737F54" w:rsidR="006A4A46" w:rsidRPr="00BD0155" w:rsidRDefault="006A4A46" w:rsidP="006A4A46">
      <w:pPr>
        <w:pStyle w:val="NoSpacing"/>
        <w:ind w:left="1440"/>
        <w:rPr>
          <w:rFonts w:ascii="Times New Roman" w:hAnsi="Times New Roman" w:cs="Times New Roman"/>
          <w:b/>
          <w:sz w:val="24"/>
          <w:szCs w:val="24"/>
          <w:lang w:val="es-ES_tradnl"/>
        </w:rPr>
      </w:pPr>
    </w:p>
    <w:p w14:paraId="2721FF66" w14:textId="77777777" w:rsidR="006A4A46" w:rsidRPr="00BD0155" w:rsidRDefault="006A4A46" w:rsidP="00A73B1E">
      <w:pPr>
        <w:pStyle w:val="NoSpacing"/>
        <w:rPr>
          <w:rFonts w:ascii="Times New Roman" w:hAnsi="Times New Roman" w:cs="Times New Roman"/>
          <w:sz w:val="24"/>
          <w:szCs w:val="24"/>
          <w:lang w:val="es-ES_tradnl"/>
        </w:rPr>
      </w:pPr>
    </w:p>
    <w:p w14:paraId="1181EF0C" w14:textId="471A5F23" w:rsidR="00AA586C" w:rsidRPr="00BD0155" w:rsidRDefault="00AA586C" w:rsidP="009167CC">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Repaso de la Posición de Finanzas, Don Horseman</w:t>
      </w:r>
    </w:p>
    <w:p w14:paraId="2FE4535D" w14:textId="77777777" w:rsidR="0061690B" w:rsidRPr="00BD0155" w:rsidRDefault="0061690B" w:rsidP="006E4A6D">
      <w:pPr>
        <w:pStyle w:val="NoSpacing"/>
        <w:rPr>
          <w:lang w:val="es-ES_tradnl"/>
        </w:rPr>
      </w:pPr>
    </w:p>
    <w:p w14:paraId="70861357" w14:textId="4B1EB373" w:rsidR="00AA586C" w:rsidRPr="00BD0155" w:rsidRDefault="00AA586C" w:rsidP="006E4A6D">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Don </w:t>
      </w:r>
      <w:r w:rsidR="00B351A0" w:rsidRPr="00BD0155">
        <w:rPr>
          <w:rFonts w:ascii="Times New Roman" w:hAnsi="Times New Roman" w:cs="Times New Roman"/>
          <w:sz w:val="24"/>
          <w:szCs w:val="24"/>
          <w:lang w:val="es-ES_tradnl"/>
        </w:rPr>
        <w:t>repasó varios</w:t>
      </w:r>
      <w:r w:rsidRPr="00BD0155">
        <w:rPr>
          <w:rFonts w:ascii="Times New Roman" w:hAnsi="Times New Roman" w:cs="Times New Roman"/>
          <w:sz w:val="24"/>
          <w:szCs w:val="24"/>
          <w:lang w:val="es-ES_tradnl"/>
        </w:rPr>
        <w:t xml:space="preserve"> materiales de finanzas. La posición de finanzas de la agencia es muy positiva. La información actualizada del Estado ha ayudado con la</w:t>
      </w:r>
      <w:r w:rsidR="00B351A0" w:rsidRPr="00BD0155">
        <w:rPr>
          <w:rFonts w:ascii="Times New Roman" w:hAnsi="Times New Roman" w:cs="Times New Roman"/>
          <w:sz w:val="24"/>
          <w:szCs w:val="24"/>
          <w:lang w:val="es-ES_tradnl"/>
        </w:rPr>
        <w:t>s</w:t>
      </w:r>
      <w:r w:rsidRPr="00BD0155">
        <w:rPr>
          <w:rFonts w:ascii="Times New Roman" w:hAnsi="Times New Roman" w:cs="Times New Roman"/>
          <w:sz w:val="24"/>
          <w:szCs w:val="24"/>
          <w:lang w:val="es-ES_tradnl"/>
        </w:rPr>
        <w:t xml:space="preserve"> preocupaciones relacionad</w:t>
      </w:r>
      <w:r w:rsidR="00B351A0" w:rsidRPr="00BD0155">
        <w:rPr>
          <w:rFonts w:ascii="Times New Roman" w:hAnsi="Times New Roman" w:cs="Times New Roman"/>
          <w:sz w:val="24"/>
          <w:szCs w:val="24"/>
          <w:lang w:val="es-ES_tradnl"/>
        </w:rPr>
        <w:t>a</w:t>
      </w:r>
      <w:r w:rsidRPr="00BD0155">
        <w:rPr>
          <w:rFonts w:ascii="Times New Roman" w:hAnsi="Times New Roman" w:cs="Times New Roman"/>
          <w:sz w:val="24"/>
          <w:szCs w:val="24"/>
          <w:lang w:val="es-ES_tradnl"/>
        </w:rPr>
        <w:t xml:space="preserve">s a los presupuestos P-3 y no saber qué fondos se podrían necesitar regresar al estado. Don </w:t>
      </w:r>
      <w:r w:rsidR="00B351A0" w:rsidRPr="00BD0155">
        <w:rPr>
          <w:rFonts w:ascii="Times New Roman" w:hAnsi="Times New Roman" w:cs="Times New Roman"/>
          <w:sz w:val="24"/>
          <w:szCs w:val="24"/>
          <w:lang w:val="es-ES_tradnl"/>
        </w:rPr>
        <w:t>dio</w:t>
      </w:r>
      <w:r w:rsidRPr="00BD0155">
        <w:rPr>
          <w:rFonts w:ascii="Times New Roman" w:hAnsi="Times New Roman" w:cs="Times New Roman"/>
          <w:sz w:val="24"/>
          <w:szCs w:val="24"/>
          <w:lang w:val="es-ES_tradnl"/>
        </w:rPr>
        <w:t xml:space="preserve"> </w:t>
      </w:r>
      <w:r w:rsidR="00B351A0" w:rsidRPr="00BD0155">
        <w:rPr>
          <w:rFonts w:ascii="Times New Roman" w:hAnsi="Times New Roman" w:cs="Times New Roman"/>
          <w:sz w:val="24"/>
          <w:szCs w:val="24"/>
          <w:lang w:val="es-ES_tradnl"/>
        </w:rPr>
        <w:t>explicación</w:t>
      </w:r>
      <w:r w:rsidRPr="00BD0155">
        <w:rPr>
          <w:rFonts w:ascii="Times New Roman" w:hAnsi="Times New Roman" w:cs="Times New Roman"/>
          <w:sz w:val="24"/>
          <w:szCs w:val="24"/>
          <w:lang w:val="es-ES_tradnl"/>
        </w:rPr>
        <w:t xml:space="preserve"> un documento que se envía al banco trimestralmente </w:t>
      </w:r>
      <w:r w:rsidR="00B351A0" w:rsidRPr="00BD0155">
        <w:rPr>
          <w:rFonts w:ascii="Times New Roman" w:hAnsi="Times New Roman" w:cs="Times New Roman"/>
          <w:sz w:val="24"/>
          <w:szCs w:val="24"/>
          <w:lang w:val="es-ES_tradnl"/>
        </w:rPr>
        <w:t xml:space="preserve">en </w:t>
      </w:r>
      <w:r w:rsidRPr="00BD0155">
        <w:rPr>
          <w:rFonts w:ascii="Times New Roman" w:hAnsi="Times New Roman" w:cs="Times New Roman"/>
          <w:sz w:val="24"/>
          <w:szCs w:val="24"/>
          <w:lang w:val="es-ES_tradnl"/>
        </w:rPr>
        <w:t xml:space="preserve">que regularmente se cubre el estado de finanzas </w:t>
      </w:r>
      <w:r w:rsidR="00B351A0" w:rsidRPr="00BD0155">
        <w:rPr>
          <w:rFonts w:ascii="Times New Roman" w:hAnsi="Times New Roman" w:cs="Times New Roman"/>
          <w:sz w:val="24"/>
          <w:szCs w:val="24"/>
          <w:lang w:val="es-ES_tradnl"/>
        </w:rPr>
        <w:t xml:space="preserve">de varios aspectos de las operaciones de OCDC. El comité de finanzas se reunirá el próximo mes para repasar los documentos en más detalle. Si hay alguna pregunta, Don está disponible. </w:t>
      </w:r>
    </w:p>
    <w:p w14:paraId="2F057808" w14:textId="77777777" w:rsidR="00B351A0" w:rsidRPr="00BD0155" w:rsidRDefault="00B351A0" w:rsidP="006E4A6D">
      <w:pPr>
        <w:pStyle w:val="NoSpacing"/>
        <w:rPr>
          <w:rFonts w:ascii="Times New Roman" w:hAnsi="Times New Roman" w:cs="Times New Roman"/>
          <w:sz w:val="24"/>
          <w:szCs w:val="24"/>
          <w:lang w:val="es-ES_tradnl"/>
        </w:rPr>
      </w:pPr>
    </w:p>
    <w:p w14:paraId="04B82D85" w14:textId="77777777" w:rsidR="006E4A6D" w:rsidRPr="00BD0155" w:rsidRDefault="006E4A6D" w:rsidP="006E4A6D">
      <w:pPr>
        <w:pStyle w:val="NoSpacing"/>
        <w:rPr>
          <w:rFonts w:ascii="Times New Roman" w:hAnsi="Times New Roman" w:cs="Times New Roman"/>
          <w:sz w:val="24"/>
          <w:szCs w:val="24"/>
          <w:lang w:val="es-ES_tradnl"/>
        </w:rPr>
      </w:pPr>
      <w:r w:rsidRPr="00BD0155">
        <w:rPr>
          <w:rFonts w:ascii="Times New Roman" w:hAnsi="Times New Roman" w:cs="Times New Roman"/>
          <w:b/>
          <w:sz w:val="24"/>
          <w:szCs w:val="24"/>
          <w:u w:val="single"/>
          <w:lang w:val="es-ES_tradnl"/>
        </w:rPr>
        <w:t>Coaching, Nancy Orem:</w:t>
      </w:r>
    </w:p>
    <w:p w14:paraId="28B6EF7B" w14:textId="77777777" w:rsidR="006E4A6D" w:rsidRPr="00BD0155" w:rsidRDefault="006E4A6D" w:rsidP="006E4A6D">
      <w:pPr>
        <w:pStyle w:val="NoSpacing"/>
        <w:rPr>
          <w:rFonts w:ascii="Times New Roman" w:hAnsi="Times New Roman" w:cs="Times New Roman"/>
          <w:sz w:val="24"/>
          <w:szCs w:val="24"/>
          <w:lang w:val="es-ES_tradnl"/>
        </w:rPr>
      </w:pPr>
    </w:p>
    <w:p w14:paraId="204915DD" w14:textId="4AF0CBB9" w:rsidR="00B351A0" w:rsidRPr="00BD0155" w:rsidRDefault="00B351A0" w:rsidP="006E4A6D">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Este es una herramienta importante para apoyar los valores de OCDC. Coaching provoca conversaciones regulares y significativas entre los supervisores y el personal. El reto en el desarrollo un modelo es cómo los supervisores lo adoptan e implementan. Un proyecto coaching se está lanzando con una compañía externa para trabajar con Directores de Programa.</w:t>
      </w:r>
    </w:p>
    <w:p w14:paraId="6D93DFC5" w14:textId="77777777" w:rsidR="006E4A6D" w:rsidRPr="00BD0155" w:rsidRDefault="006E4A6D" w:rsidP="006E4A6D">
      <w:pPr>
        <w:pStyle w:val="NoSpacing"/>
        <w:rPr>
          <w:lang w:val="es-ES_tradnl"/>
        </w:rPr>
      </w:pPr>
    </w:p>
    <w:p w14:paraId="5CFC6AF2" w14:textId="6D85B7E5" w:rsidR="00457B9A" w:rsidRPr="00BD0155" w:rsidRDefault="00B351A0" w:rsidP="00457B9A">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 xml:space="preserve">Metas y Objetivos </w:t>
      </w:r>
      <w:r w:rsidR="00FA1834" w:rsidRPr="00BD0155">
        <w:rPr>
          <w:rFonts w:ascii="Times New Roman" w:hAnsi="Times New Roman" w:cs="Times New Roman"/>
          <w:b/>
          <w:sz w:val="24"/>
          <w:szCs w:val="24"/>
          <w:u w:val="single"/>
          <w:lang w:val="es-ES_tradnl"/>
        </w:rPr>
        <w:t xml:space="preserve">RX </w:t>
      </w:r>
      <w:r w:rsidRPr="00BD0155">
        <w:rPr>
          <w:rFonts w:ascii="Times New Roman" w:hAnsi="Times New Roman" w:cs="Times New Roman"/>
          <w:b/>
          <w:sz w:val="24"/>
          <w:szCs w:val="24"/>
          <w:u w:val="single"/>
          <w:lang w:val="es-ES_tradnl"/>
        </w:rPr>
        <w:t>y</w:t>
      </w:r>
      <w:r w:rsidR="00FA1834" w:rsidRPr="00BD0155">
        <w:rPr>
          <w:rFonts w:ascii="Times New Roman" w:hAnsi="Times New Roman" w:cs="Times New Roman"/>
          <w:b/>
          <w:sz w:val="24"/>
          <w:szCs w:val="24"/>
          <w:u w:val="single"/>
          <w:lang w:val="es-ES_tradnl"/>
        </w:rPr>
        <w:t xml:space="preserve"> RXII Donalda Dodson</w:t>
      </w:r>
      <w:r w:rsidR="00457B9A" w:rsidRPr="00BD0155">
        <w:rPr>
          <w:rFonts w:ascii="Times New Roman" w:hAnsi="Times New Roman" w:cs="Times New Roman"/>
          <w:b/>
          <w:sz w:val="24"/>
          <w:szCs w:val="24"/>
          <w:u w:val="single"/>
          <w:lang w:val="es-ES_tradnl"/>
        </w:rPr>
        <w:t>:</w:t>
      </w:r>
    </w:p>
    <w:p w14:paraId="5A9FB2C9" w14:textId="77777777" w:rsidR="00FA1834" w:rsidRPr="00BD0155" w:rsidRDefault="00FA1834" w:rsidP="00457B9A">
      <w:pPr>
        <w:pStyle w:val="NoSpacing"/>
        <w:rPr>
          <w:rFonts w:ascii="Times New Roman" w:hAnsi="Times New Roman" w:cs="Times New Roman"/>
          <w:b/>
          <w:sz w:val="24"/>
          <w:szCs w:val="24"/>
          <w:u w:val="single"/>
          <w:lang w:val="es-ES_tradnl"/>
        </w:rPr>
      </w:pPr>
    </w:p>
    <w:p w14:paraId="0E5C3B1B" w14:textId="59AFFB7F" w:rsidR="00B351A0" w:rsidRPr="00BD0155" w:rsidRDefault="00B351A0" w:rsidP="00457B9A">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Las Metas y Objetivos </w:t>
      </w:r>
      <w:r w:rsidR="00FA1834" w:rsidRPr="00BD0155">
        <w:rPr>
          <w:rFonts w:ascii="Times New Roman" w:hAnsi="Times New Roman" w:cs="Times New Roman"/>
          <w:sz w:val="24"/>
          <w:szCs w:val="24"/>
          <w:lang w:val="es-ES_tradnl"/>
        </w:rPr>
        <w:t xml:space="preserve">RX </w:t>
      </w:r>
      <w:r w:rsidRPr="00BD0155">
        <w:rPr>
          <w:rFonts w:ascii="Times New Roman" w:hAnsi="Times New Roman" w:cs="Times New Roman"/>
          <w:sz w:val="24"/>
          <w:szCs w:val="24"/>
          <w:lang w:val="es-ES_tradnl"/>
        </w:rPr>
        <w:t>siguen igual</w:t>
      </w:r>
      <w:r w:rsidR="00FA1834" w:rsidRPr="00BD0155">
        <w:rPr>
          <w:rFonts w:ascii="Times New Roman" w:hAnsi="Times New Roman" w:cs="Times New Roman"/>
          <w:sz w:val="24"/>
          <w:szCs w:val="24"/>
          <w:lang w:val="es-ES_tradnl"/>
        </w:rPr>
        <w:t xml:space="preserve">. </w:t>
      </w:r>
      <w:r w:rsidRPr="00BD0155">
        <w:rPr>
          <w:rFonts w:ascii="Times New Roman" w:hAnsi="Times New Roman" w:cs="Times New Roman"/>
          <w:sz w:val="24"/>
          <w:szCs w:val="24"/>
          <w:lang w:val="es-ES_tradnl"/>
        </w:rPr>
        <w:t>Las Metas y Objetivos de esta subvención son cumplen a través de los socios. Se han tenido frecuentes entrenamiento</w:t>
      </w:r>
      <w:r w:rsidR="00BD0155" w:rsidRPr="00BD0155">
        <w:rPr>
          <w:rFonts w:ascii="Times New Roman" w:hAnsi="Times New Roman" w:cs="Times New Roman"/>
          <w:sz w:val="24"/>
          <w:szCs w:val="24"/>
          <w:lang w:val="es-ES_tradnl"/>
        </w:rPr>
        <w:t>s</w:t>
      </w:r>
      <w:r w:rsidRPr="00BD0155">
        <w:rPr>
          <w:rFonts w:ascii="Times New Roman" w:hAnsi="Times New Roman" w:cs="Times New Roman"/>
          <w:sz w:val="24"/>
          <w:szCs w:val="24"/>
          <w:lang w:val="es-ES_tradnl"/>
        </w:rPr>
        <w:t xml:space="preserve"> con los socios RX sobre coaching y desarrollo de planes IDP. Se continúa desarrollando asociaciones en la comunidad y buscando representante para el Consejo de Políticas. </w:t>
      </w:r>
    </w:p>
    <w:p w14:paraId="35F688A3" w14:textId="77777777" w:rsidR="00FA1834" w:rsidRPr="00BD0155" w:rsidRDefault="00FA1834" w:rsidP="00457B9A">
      <w:pPr>
        <w:pStyle w:val="NoSpacing"/>
        <w:rPr>
          <w:rFonts w:ascii="Times New Roman" w:hAnsi="Times New Roman" w:cs="Times New Roman"/>
          <w:sz w:val="24"/>
          <w:szCs w:val="24"/>
          <w:lang w:val="es-ES_tradnl"/>
        </w:rPr>
      </w:pPr>
    </w:p>
    <w:p w14:paraId="0FFFAC07" w14:textId="4C76B386" w:rsidR="00E90F46" w:rsidRPr="00BD0155" w:rsidRDefault="00FA1834" w:rsidP="00B351A0">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92032" behindDoc="0" locked="0" layoutInCell="1" allowOverlap="1" wp14:anchorId="270A1026" wp14:editId="481A4743">
                <wp:simplePos x="0" y="0"/>
                <wp:positionH relativeFrom="margin">
                  <wp:align>left</wp:align>
                </wp:positionH>
                <wp:positionV relativeFrom="paragraph">
                  <wp:posOffset>7620</wp:posOffset>
                </wp:positionV>
                <wp:extent cx="752475" cy="285750"/>
                <wp:effectExtent l="0" t="0" r="28575" b="190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578D152C" w14:textId="143CDA7A" w:rsidR="00FA1834" w:rsidRPr="00687D7A" w:rsidRDefault="00FA1834" w:rsidP="00FA1834">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B351A0"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0A1026" id="_x0000_s1037" type="#_x0000_t202" style="position:absolute;left:0;text-align:left;margin-left:0;margin-top:.6pt;width:59.25pt;height:22.5pt;z-index:25169203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">
                <v:textbox>
                  <w:txbxContent>
                    <w:p w14:paraId="578D152C" w14:textId="143CDA7A" w:rsidR="00FA1834" w:rsidRPr="00687D7A" w:rsidRDefault="00FA1834" w:rsidP="00FA1834">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B351A0"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Grant Baxter</w:t>
      </w:r>
      <w:r w:rsidR="00476E19" w:rsidRPr="00BD0155">
        <w:rPr>
          <w:rFonts w:ascii="Times New Roman" w:hAnsi="Times New Roman" w:cs="Times New Roman"/>
          <w:b/>
          <w:sz w:val="24"/>
          <w:szCs w:val="24"/>
          <w:lang w:val="es-ES_tradnl"/>
        </w:rPr>
        <w:t xml:space="preserve"> </w:t>
      </w:r>
      <w:r w:rsidR="00B351A0" w:rsidRPr="00BD0155">
        <w:rPr>
          <w:rFonts w:ascii="Times New Roman" w:hAnsi="Times New Roman" w:cs="Times New Roman"/>
          <w:b/>
          <w:sz w:val="24"/>
          <w:szCs w:val="24"/>
          <w:lang w:val="es-ES_tradnl"/>
        </w:rPr>
        <w:t>pidió la moción para aprobar las Metas y Objetivos 2023 RX como se presentaron</w:t>
      </w:r>
      <w:r w:rsidRPr="00BD0155">
        <w:rPr>
          <w:rFonts w:ascii="Times New Roman" w:hAnsi="Times New Roman" w:cs="Times New Roman"/>
          <w:b/>
          <w:sz w:val="24"/>
          <w:szCs w:val="24"/>
          <w:lang w:val="es-ES_tradnl"/>
        </w:rPr>
        <w:t xml:space="preserve">. </w:t>
      </w:r>
      <w:r w:rsidR="00476E19" w:rsidRPr="00BD0155">
        <w:rPr>
          <w:rFonts w:ascii="Times New Roman" w:hAnsi="Times New Roman" w:cs="Times New Roman"/>
          <w:b/>
          <w:sz w:val="24"/>
          <w:szCs w:val="24"/>
          <w:lang w:val="es-ES_tradnl"/>
        </w:rPr>
        <w:t xml:space="preserve">Jesse Torres </w:t>
      </w:r>
      <w:r w:rsidR="00B351A0" w:rsidRPr="00BD0155">
        <w:rPr>
          <w:rFonts w:ascii="Times New Roman" w:hAnsi="Times New Roman" w:cs="Times New Roman"/>
          <w:b/>
          <w:sz w:val="24"/>
          <w:szCs w:val="24"/>
          <w:lang w:val="es-ES_tradnl"/>
        </w:rPr>
        <w:t>hizo la moción y</w:t>
      </w:r>
      <w:r w:rsidR="00476E19" w:rsidRPr="00BD0155">
        <w:rPr>
          <w:rFonts w:ascii="Times New Roman" w:hAnsi="Times New Roman" w:cs="Times New Roman"/>
          <w:b/>
          <w:sz w:val="24"/>
          <w:szCs w:val="24"/>
          <w:lang w:val="es-ES_tradnl"/>
        </w:rPr>
        <w:t xml:space="preserve"> Juan Preciado s</w:t>
      </w:r>
      <w:r w:rsidRPr="00BD0155">
        <w:rPr>
          <w:rFonts w:ascii="Times New Roman" w:hAnsi="Times New Roman" w:cs="Times New Roman"/>
          <w:b/>
          <w:sz w:val="24"/>
          <w:szCs w:val="24"/>
          <w:lang w:val="es-ES_tradnl"/>
        </w:rPr>
        <w:t>ec</w:t>
      </w:r>
      <w:r w:rsidR="00B351A0" w:rsidRPr="00BD0155">
        <w:rPr>
          <w:rFonts w:ascii="Times New Roman" w:hAnsi="Times New Roman" w:cs="Times New Roman"/>
          <w:b/>
          <w:sz w:val="24"/>
          <w:szCs w:val="24"/>
          <w:lang w:val="es-ES_tradnl"/>
        </w:rPr>
        <w:t>undó</w:t>
      </w:r>
      <w:r w:rsidRPr="00BD0155">
        <w:rPr>
          <w:rFonts w:ascii="Times New Roman" w:hAnsi="Times New Roman" w:cs="Times New Roman"/>
          <w:b/>
          <w:sz w:val="24"/>
          <w:szCs w:val="24"/>
          <w:lang w:val="es-ES_tradnl"/>
        </w:rPr>
        <w:t xml:space="preserve">. </w:t>
      </w:r>
      <w:r w:rsidR="00562FE4" w:rsidRPr="00BD0155">
        <w:rPr>
          <w:rFonts w:ascii="Times New Roman" w:hAnsi="Times New Roman" w:cs="Times New Roman"/>
          <w:b/>
          <w:sz w:val="24"/>
          <w:szCs w:val="24"/>
          <w:lang w:val="es-ES_tradnl"/>
        </w:rPr>
        <w:t xml:space="preserve">Todos a favor dijeron aye. </w:t>
      </w:r>
      <w:r w:rsidR="00E90F46" w:rsidRPr="00BD0155">
        <w:rPr>
          <w:rFonts w:ascii="Times New Roman" w:hAnsi="Times New Roman" w:cs="Times New Roman"/>
          <w:b/>
          <w:sz w:val="24"/>
          <w:szCs w:val="24"/>
          <w:lang w:val="es-ES_tradnl"/>
        </w:rPr>
        <w:t>No oposiciones. La moción pasa.</w:t>
      </w:r>
    </w:p>
    <w:p w14:paraId="4DE4B5DF" w14:textId="5E775019" w:rsidR="00FA1834" w:rsidRPr="00BD0155" w:rsidRDefault="00FA1834" w:rsidP="00FA1834">
      <w:pPr>
        <w:pStyle w:val="NoSpacing"/>
        <w:ind w:left="1440"/>
        <w:rPr>
          <w:rFonts w:ascii="Times New Roman" w:hAnsi="Times New Roman" w:cs="Times New Roman"/>
          <w:b/>
          <w:sz w:val="24"/>
          <w:szCs w:val="24"/>
          <w:lang w:val="es-ES_tradnl"/>
        </w:rPr>
      </w:pPr>
    </w:p>
    <w:p w14:paraId="5A2211FD" w14:textId="77777777" w:rsidR="00FA1834" w:rsidRPr="00BD0155" w:rsidRDefault="00FA1834" w:rsidP="00457B9A">
      <w:pPr>
        <w:pStyle w:val="NoSpacing"/>
        <w:rPr>
          <w:rFonts w:ascii="Times New Roman" w:hAnsi="Times New Roman" w:cs="Times New Roman"/>
          <w:sz w:val="24"/>
          <w:szCs w:val="24"/>
          <w:lang w:val="es-ES_tradnl"/>
        </w:rPr>
      </w:pPr>
    </w:p>
    <w:p w14:paraId="6818F8EA" w14:textId="488EB2DF" w:rsidR="00FA1834" w:rsidRPr="00BD0155" w:rsidRDefault="00D8137E" w:rsidP="00457B9A">
      <w:pPr>
        <w:pStyle w:val="NoSpacing"/>
        <w:rPr>
          <w:rFonts w:ascii="Times New Roman" w:hAnsi="Times New Roman" w:cs="Times New Roman"/>
          <w:b/>
          <w:bCs/>
          <w:sz w:val="24"/>
          <w:szCs w:val="24"/>
          <w:lang w:val="es-ES_tradnl"/>
        </w:rPr>
      </w:pPr>
      <w:r w:rsidRPr="00BD0155">
        <w:rPr>
          <w:rFonts w:ascii="Times New Roman" w:hAnsi="Times New Roman" w:cs="Times New Roman"/>
          <w:b/>
          <w:bCs/>
          <w:sz w:val="24"/>
          <w:szCs w:val="24"/>
          <w:lang w:val="es-ES_tradnl"/>
        </w:rPr>
        <w:t xml:space="preserve">Metas y Objetivos </w:t>
      </w:r>
      <w:r w:rsidR="00FA1834" w:rsidRPr="00BD0155">
        <w:rPr>
          <w:rFonts w:ascii="Times New Roman" w:hAnsi="Times New Roman" w:cs="Times New Roman"/>
          <w:b/>
          <w:bCs/>
          <w:sz w:val="24"/>
          <w:szCs w:val="24"/>
          <w:lang w:val="es-ES_tradnl"/>
        </w:rPr>
        <w:t xml:space="preserve">RXII </w:t>
      </w:r>
    </w:p>
    <w:p w14:paraId="21121954" w14:textId="77777777" w:rsidR="00476E19" w:rsidRPr="00BD0155" w:rsidRDefault="00476E19" w:rsidP="00457B9A">
      <w:pPr>
        <w:pStyle w:val="NoSpacing"/>
        <w:rPr>
          <w:rFonts w:ascii="Times New Roman" w:hAnsi="Times New Roman" w:cs="Times New Roman"/>
          <w:sz w:val="24"/>
          <w:szCs w:val="24"/>
          <w:lang w:val="es-ES_tradnl"/>
        </w:rPr>
      </w:pPr>
    </w:p>
    <w:p w14:paraId="5253E2B1" w14:textId="5A44D0E9" w:rsidR="00BD0155" w:rsidRPr="00BD0155" w:rsidRDefault="00BD0155" w:rsidP="00457B9A">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Continuar apoyando las actividades tales como la Supervisión Activa, matriculación para apoyar mejor a niños y familias. Continuar trabajando en incrementar los fondos nos restringidos. Continuar trabajando en mejorar la comunicación.</w:t>
      </w:r>
    </w:p>
    <w:p w14:paraId="307E1574" w14:textId="77777777" w:rsidR="00FA1834" w:rsidRPr="00BD0155" w:rsidRDefault="00FA1834" w:rsidP="00457B9A">
      <w:pPr>
        <w:pStyle w:val="NoSpacing"/>
        <w:rPr>
          <w:rFonts w:ascii="Times New Roman" w:hAnsi="Times New Roman" w:cs="Times New Roman"/>
          <w:sz w:val="24"/>
          <w:szCs w:val="24"/>
          <w:lang w:val="es-ES_tradnl"/>
        </w:rPr>
      </w:pPr>
    </w:p>
    <w:p w14:paraId="5B34387F" w14:textId="17B8F96B" w:rsidR="00E90F46" w:rsidRPr="00BD0155" w:rsidRDefault="00276946" w:rsidP="00BD0155">
      <w:pPr>
        <w:pStyle w:val="NoSpacing"/>
        <w:ind w:left="1440"/>
        <w:rPr>
          <w:rFonts w:ascii="Times New Roman" w:hAnsi="Times New Roman" w:cs="Times New Roman"/>
          <w:b/>
          <w:sz w:val="24"/>
          <w:szCs w:val="24"/>
          <w:lang w:val="es-ES_tradnl"/>
        </w:rPr>
      </w:pPr>
      <w:r w:rsidRPr="00BD0155">
        <w:rPr>
          <w:noProof/>
          <w:lang w:val="es-ES_tradnl"/>
        </w:rPr>
        <w:lastRenderedPageBreak/>
        <mc:AlternateContent>
          <mc:Choice Requires="wps">
            <w:drawing>
              <wp:anchor distT="45720" distB="45720" distL="114300" distR="114300" simplePos="0" relativeHeight="251694080" behindDoc="0" locked="0" layoutInCell="1" allowOverlap="1" wp14:anchorId="332CBDCA" wp14:editId="5679D02A">
                <wp:simplePos x="0" y="0"/>
                <wp:positionH relativeFrom="margin">
                  <wp:align>left</wp:align>
                </wp:positionH>
                <wp:positionV relativeFrom="paragraph">
                  <wp:posOffset>7620</wp:posOffset>
                </wp:positionV>
                <wp:extent cx="752475" cy="285750"/>
                <wp:effectExtent l="0" t="0" r="28575"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64EA1E97" w14:textId="1B46FD40" w:rsidR="00276946" w:rsidRPr="00687D7A" w:rsidRDefault="00276946" w:rsidP="00276946">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BD0155"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2CBDCA" id="_x0000_s1038" type="#_x0000_t202" style="position:absolute;left:0;text-align:left;margin-left:0;margin-top:.6pt;width:59.25pt;height:22.5pt;z-index:25169408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">
                <v:textbox>
                  <w:txbxContent>
                    <w:p w14:paraId="64EA1E97" w14:textId="1B46FD40" w:rsidR="00276946" w:rsidRPr="00687D7A" w:rsidRDefault="00276946" w:rsidP="00276946">
                      <w:pPr>
                        <w:rPr>
                          <w:rFonts w:ascii="Times New Roman" w:hAnsi="Times New Roman" w:cs="Times New Roman"/>
                          <w:b/>
                          <w:sz w:val="24"/>
                          <w:szCs w:val="24"/>
                        </w:rPr>
                      </w:pPr>
                      <w:r w:rsidRPr="00BD0155">
                        <w:rPr>
                          <w:rFonts w:ascii="Times New Roman" w:hAnsi="Times New Roman" w:cs="Times New Roman"/>
                          <w:b/>
                          <w:sz w:val="24"/>
                          <w:szCs w:val="24"/>
                          <w:lang w:val="es-ES_tradnl"/>
                        </w:rPr>
                        <w:t>Mo</w:t>
                      </w:r>
                      <w:r w:rsidR="00BD0155" w:rsidRPr="00BD0155">
                        <w:rPr>
                          <w:rFonts w:ascii="Times New Roman" w:hAnsi="Times New Roman" w:cs="Times New Roman"/>
                          <w:b/>
                          <w:sz w:val="24"/>
                          <w:szCs w:val="24"/>
                          <w:lang w:val="es-ES_tradnl"/>
                        </w:rPr>
                        <w:t>ció</w:t>
                      </w:r>
                      <w:r w:rsidRPr="00BD0155">
                        <w:rPr>
                          <w:rFonts w:ascii="Times New Roman" w:hAnsi="Times New Roman" w:cs="Times New Roman"/>
                          <w:b/>
                          <w:sz w:val="24"/>
                          <w:szCs w:val="24"/>
                          <w:lang w:val="es-ES_tradnl"/>
                        </w:rPr>
                        <w:t>n</w:t>
                      </w:r>
                      <w:r>
                        <w:rPr>
                          <w:rFonts w:ascii="Times New Roman" w:hAnsi="Times New Roman" w:cs="Times New Roman"/>
                          <w:b/>
                          <w:sz w:val="24"/>
                          <w:szCs w:val="24"/>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BD0155" w:rsidRPr="00BD0155">
        <w:rPr>
          <w:rFonts w:ascii="Times New Roman" w:hAnsi="Times New Roman" w:cs="Times New Roman"/>
          <w:b/>
          <w:sz w:val="24"/>
          <w:szCs w:val="24"/>
          <w:lang w:val="es-ES_tradnl"/>
        </w:rPr>
        <w:t xml:space="preserve">pidió una moción para aprobar las Metas y Objetivos 2023 RXII como se presentaron. Ingrid Anderson hizo la moción y Jessie Torres secundó. </w:t>
      </w:r>
      <w:r w:rsidR="00562FE4" w:rsidRPr="00BD0155">
        <w:rPr>
          <w:rFonts w:ascii="Times New Roman" w:hAnsi="Times New Roman" w:cs="Times New Roman"/>
          <w:b/>
          <w:sz w:val="24"/>
          <w:szCs w:val="24"/>
          <w:lang w:val="es-ES_tradnl"/>
        </w:rPr>
        <w:t xml:space="preserve">Todos a favor dijeron aye. </w:t>
      </w:r>
      <w:r w:rsidR="00E90F46" w:rsidRPr="00BD0155">
        <w:rPr>
          <w:rFonts w:ascii="Times New Roman" w:hAnsi="Times New Roman" w:cs="Times New Roman"/>
          <w:b/>
          <w:sz w:val="24"/>
          <w:szCs w:val="24"/>
          <w:lang w:val="es-ES_tradnl"/>
        </w:rPr>
        <w:t>No oposiciones. La moción pasa.</w:t>
      </w:r>
    </w:p>
    <w:p w14:paraId="434A538F" w14:textId="7D684609" w:rsidR="00276946" w:rsidRPr="00BD0155" w:rsidRDefault="00276946" w:rsidP="00276946">
      <w:pPr>
        <w:pStyle w:val="NoSpacing"/>
        <w:ind w:left="1440"/>
        <w:rPr>
          <w:rFonts w:ascii="Times New Roman" w:hAnsi="Times New Roman" w:cs="Times New Roman"/>
          <w:b/>
          <w:sz w:val="24"/>
          <w:szCs w:val="24"/>
          <w:lang w:val="es-ES_tradnl"/>
        </w:rPr>
      </w:pPr>
    </w:p>
    <w:p w14:paraId="5EAA8E62" w14:textId="77777777" w:rsidR="00BD0155" w:rsidRPr="00BD0155" w:rsidRDefault="00BD0155" w:rsidP="00276946">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 xml:space="preserve">Reporte del Consejo de Políticas </w:t>
      </w:r>
    </w:p>
    <w:p w14:paraId="2BF6ADA5" w14:textId="77777777" w:rsidR="00276946" w:rsidRPr="00BD0155" w:rsidRDefault="00276946" w:rsidP="00276946">
      <w:pPr>
        <w:pStyle w:val="NoSpacing"/>
        <w:rPr>
          <w:rFonts w:ascii="Times New Roman" w:hAnsi="Times New Roman" w:cs="Times New Roman"/>
          <w:sz w:val="24"/>
          <w:szCs w:val="24"/>
          <w:lang w:val="es-ES_tradnl"/>
        </w:rPr>
      </w:pPr>
    </w:p>
    <w:p w14:paraId="3DF723E9" w14:textId="439D1ACF" w:rsidR="00BD0155" w:rsidRPr="00BD0155" w:rsidRDefault="00276946" w:rsidP="00276946">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Rebecca</w:t>
      </w:r>
      <w:r w:rsidR="00BD0155" w:rsidRPr="00BD0155">
        <w:rPr>
          <w:rFonts w:ascii="Times New Roman" w:hAnsi="Times New Roman" w:cs="Times New Roman"/>
          <w:sz w:val="24"/>
          <w:szCs w:val="24"/>
          <w:lang w:val="es-ES_tradnl"/>
        </w:rPr>
        <w:t xml:space="preserve"> presentó el Reporte del Consejo de Políticas a la Mesa Directiva</w:t>
      </w:r>
    </w:p>
    <w:p w14:paraId="41604273" w14:textId="77777777" w:rsidR="00276946" w:rsidRPr="00BD0155" w:rsidRDefault="00276946" w:rsidP="00276946">
      <w:pPr>
        <w:pStyle w:val="NoSpacing"/>
        <w:rPr>
          <w:rFonts w:ascii="Times New Roman" w:hAnsi="Times New Roman" w:cs="Times New Roman"/>
          <w:sz w:val="24"/>
          <w:szCs w:val="24"/>
          <w:lang w:val="es-ES_tradnl"/>
        </w:rPr>
      </w:pPr>
    </w:p>
    <w:p w14:paraId="74301E03" w14:textId="77777777" w:rsidR="00BD0155" w:rsidRPr="00BD0155" w:rsidRDefault="00BD0155" w:rsidP="00276946">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Reporte de la Directora Ejecutiva, Donalda Dodson</w:t>
      </w:r>
    </w:p>
    <w:p w14:paraId="0E250198" w14:textId="77777777" w:rsidR="00276946" w:rsidRPr="00BD0155" w:rsidRDefault="00276946" w:rsidP="00276946">
      <w:pPr>
        <w:pStyle w:val="NoSpacing"/>
        <w:rPr>
          <w:rFonts w:ascii="Times New Roman" w:hAnsi="Times New Roman" w:cs="Times New Roman"/>
          <w:b/>
          <w:sz w:val="24"/>
          <w:szCs w:val="24"/>
          <w:u w:val="single"/>
          <w:lang w:val="es-ES_tradnl"/>
        </w:rPr>
      </w:pPr>
    </w:p>
    <w:p w14:paraId="08F2E8AE" w14:textId="77777777" w:rsidR="00BD0155" w:rsidRPr="00BD0155" w:rsidRDefault="00276946" w:rsidP="00276946">
      <w:pPr>
        <w:pStyle w:val="NoSpacing"/>
        <w:rPr>
          <w:rFonts w:ascii="Times New Roman" w:hAnsi="Times New Roman" w:cs="Times New Roman"/>
          <w:sz w:val="24"/>
          <w:szCs w:val="24"/>
          <w:lang w:val="es-ES_tradnl"/>
        </w:rPr>
      </w:pPr>
      <w:r w:rsidRPr="00BD0155">
        <w:rPr>
          <w:rFonts w:ascii="Times New Roman" w:hAnsi="Times New Roman" w:cs="Times New Roman"/>
          <w:sz w:val="24"/>
          <w:szCs w:val="24"/>
          <w:lang w:val="es-ES_tradnl"/>
        </w:rPr>
        <w:t xml:space="preserve">Donalda </w:t>
      </w:r>
      <w:r w:rsidR="00BD0155" w:rsidRPr="00BD0155">
        <w:rPr>
          <w:rFonts w:ascii="Times New Roman" w:hAnsi="Times New Roman" w:cs="Times New Roman"/>
          <w:sz w:val="24"/>
          <w:szCs w:val="24"/>
          <w:lang w:val="es-ES_tradnl"/>
        </w:rPr>
        <w:t>presentó el reporte a la Mesa Directiva. Ver adjunto</w:t>
      </w:r>
    </w:p>
    <w:p w14:paraId="663F615A" w14:textId="77777777" w:rsidR="00276946" w:rsidRPr="00BD0155" w:rsidRDefault="00276946" w:rsidP="00276946">
      <w:pPr>
        <w:pStyle w:val="NoSpacing"/>
        <w:rPr>
          <w:rFonts w:ascii="Times New Roman" w:hAnsi="Times New Roman" w:cs="Times New Roman"/>
          <w:sz w:val="24"/>
          <w:szCs w:val="24"/>
          <w:lang w:val="es-ES_tradnl"/>
        </w:rPr>
      </w:pPr>
    </w:p>
    <w:p w14:paraId="2886AC6A" w14:textId="2AF755F3" w:rsidR="00276946" w:rsidRPr="00BD0155" w:rsidRDefault="00BD0155" w:rsidP="00276946">
      <w:pPr>
        <w:pStyle w:val="NoSpacing"/>
        <w:rPr>
          <w:rFonts w:ascii="Times New Roman" w:hAnsi="Times New Roman" w:cs="Times New Roman"/>
          <w:b/>
          <w:sz w:val="24"/>
          <w:szCs w:val="24"/>
          <w:u w:val="single"/>
          <w:lang w:val="es-ES_tradnl"/>
        </w:rPr>
      </w:pPr>
      <w:r w:rsidRPr="00BD0155">
        <w:rPr>
          <w:rFonts w:ascii="Times New Roman" w:hAnsi="Times New Roman" w:cs="Times New Roman"/>
          <w:b/>
          <w:sz w:val="24"/>
          <w:szCs w:val="24"/>
          <w:u w:val="single"/>
          <w:lang w:val="es-ES_tradnl"/>
        </w:rPr>
        <w:t>Aprobación de la Minutas marzo</w:t>
      </w:r>
      <w:r w:rsidR="00276946" w:rsidRPr="00BD0155">
        <w:rPr>
          <w:rFonts w:ascii="Times New Roman" w:hAnsi="Times New Roman" w:cs="Times New Roman"/>
          <w:b/>
          <w:sz w:val="24"/>
          <w:szCs w:val="24"/>
          <w:u w:val="single"/>
          <w:lang w:val="es-ES_tradnl"/>
        </w:rPr>
        <w:t xml:space="preserve"> 19, 2022:</w:t>
      </w:r>
    </w:p>
    <w:p w14:paraId="51911581" w14:textId="77777777" w:rsidR="00276946" w:rsidRPr="00BD0155" w:rsidRDefault="00276946" w:rsidP="00276946">
      <w:pPr>
        <w:pStyle w:val="NoSpacing"/>
        <w:rPr>
          <w:rFonts w:ascii="Times New Roman" w:hAnsi="Times New Roman" w:cs="Times New Roman"/>
          <w:b/>
          <w:sz w:val="24"/>
          <w:szCs w:val="24"/>
          <w:lang w:val="es-ES_tradnl"/>
        </w:rPr>
      </w:pPr>
    </w:p>
    <w:p w14:paraId="29259E77" w14:textId="2A24A138" w:rsidR="00BD0155" w:rsidRPr="00BD0155" w:rsidRDefault="00276946" w:rsidP="00276946">
      <w:pPr>
        <w:pStyle w:val="NoSpacing"/>
        <w:ind w:left="1440"/>
        <w:rPr>
          <w:rFonts w:ascii="Times New Roman" w:hAnsi="Times New Roman" w:cs="Times New Roman"/>
          <w:b/>
          <w:sz w:val="24"/>
          <w:szCs w:val="24"/>
          <w:lang w:val="es-ES_tradnl"/>
        </w:rPr>
      </w:pPr>
      <w:r w:rsidRPr="00BD0155">
        <w:rPr>
          <w:noProof/>
          <w:lang w:val="es-ES_tradnl"/>
        </w:rPr>
        <mc:AlternateContent>
          <mc:Choice Requires="wps">
            <w:drawing>
              <wp:anchor distT="45720" distB="45720" distL="114300" distR="114300" simplePos="0" relativeHeight="251696128" behindDoc="0" locked="0" layoutInCell="1" allowOverlap="1" wp14:anchorId="1A33B6AC" wp14:editId="4CF3AF0A">
                <wp:simplePos x="0" y="0"/>
                <wp:positionH relativeFrom="margin">
                  <wp:align>left</wp:align>
                </wp:positionH>
                <wp:positionV relativeFrom="paragraph">
                  <wp:posOffset>7620</wp:posOffset>
                </wp:positionV>
                <wp:extent cx="752475" cy="285750"/>
                <wp:effectExtent l="0" t="0" r="28575" b="1905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85750"/>
                        </a:xfrm>
                        <a:prstGeom prst="rect">
                          <a:avLst/>
                        </a:prstGeom>
                        <a:solidFill>
                          <a:srgbClr val="FFFFFF"/>
                        </a:solidFill>
                        <a:ln w="9525">
                          <a:solidFill>
                            <a:srgbClr val="000000"/>
                          </a:solidFill>
                          <a:miter lim="800000"/>
                          <a:headEnd/>
                          <a:tailEnd/>
                        </a:ln>
                      </wps:spPr>
                      <wps:txbx>
                        <w:txbxContent>
                          <w:p w14:paraId="342F1B08" w14:textId="77FB347F" w:rsidR="00276946" w:rsidRPr="00BD0155" w:rsidRDefault="00276946" w:rsidP="00276946">
                            <w:pPr>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Mo</w:t>
                            </w:r>
                            <w:r w:rsidR="00BD0155" w:rsidRPr="00BD0155">
                              <w:rPr>
                                <w:rFonts w:ascii="Times New Roman" w:hAnsi="Times New Roman" w:cs="Times New Roman"/>
                                <w:b/>
                                <w:sz w:val="24"/>
                                <w:szCs w:val="24"/>
                                <w:lang w:val="es-ES_tradnl"/>
                              </w:rPr>
                              <w:t>ción</w:t>
                            </w:r>
                            <w:r w:rsidRPr="00BD0155">
                              <w:rPr>
                                <w:rFonts w:ascii="Times New Roman" w:hAnsi="Times New Roman" w:cs="Times New Roman"/>
                                <w:b/>
                                <w:sz w:val="24"/>
                                <w:szCs w:val="24"/>
                                <w:lang w:val="es-ES_tradn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3B6AC" id="_x0000_s1039" type="#_x0000_t202" style="position:absolute;left:0;text-align:left;margin-left:0;margin-top:.6pt;width:59.25pt;height:22.5pt;z-index:25169612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">
                <v:textbox>
                  <w:txbxContent>
                    <w:p w14:paraId="342F1B08" w14:textId="77FB347F" w:rsidR="00276946" w:rsidRPr="00BD0155" w:rsidRDefault="00276946" w:rsidP="00276946">
                      <w:pPr>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Mo</w:t>
                      </w:r>
                      <w:r w:rsidR="00BD0155" w:rsidRPr="00BD0155">
                        <w:rPr>
                          <w:rFonts w:ascii="Times New Roman" w:hAnsi="Times New Roman" w:cs="Times New Roman"/>
                          <w:b/>
                          <w:sz w:val="24"/>
                          <w:szCs w:val="24"/>
                          <w:lang w:val="es-ES_tradnl"/>
                        </w:rPr>
                        <w:t>ción</w:t>
                      </w:r>
                      <w:r w:rsidRPr="00BD0155">
                        <w:rPr>
                          <w:rFonts w:ascii="Times New Roman" w:hAnsi="Times New Roman" w:cs="Times New Roman"/>
                          <w:b/>
                          <w:sz w:val="24"/>
                          <w:szCs w:val="24"/>
                          <w:lang w:val="es-ES_tradnl"/>
                        </w:rPr>
                        <w:t>:</w:t>
                      </w:r>
                    </w:p>
                  </w:txbxContent>
                </v:textbox>
                <w10:wrap type="square" anchorx="margin"/>
              </v:shape>
            </w:pict>
          </mc:Fallback>
        </mc:AlternateContent>
      </w:r>
      <w:r w:rsidRPr="00BD0155">
        <w:rPr>
          <w:rFonts w:ascii="Times New Roman" w:hAnsi="Times New Roman" w:cs="Times New Roman"/>
          <w:b/>
          <w:sz w:val="24"/>
          <w:szCs w:val="24"/>
          <w:lang w:val="es-ES_tradnl"/>
        </w:rPr>
        <w:t xml:space="preserve">Grant Baxter </w:t>
      </w:r>
      <w:r w:rsidR="00BD0155" w:rsidRPr="00BD0155">
        <w:rPr>
          <w:rFonts w:ascii="Times New Roman" w:hAnsi="Times New Roman" w:cs="Times New Roman"/>
          <w:b/>
          <w:sz w:val="24"/>
          <w:szCs w:val="24"/>
          <w:lang w:val="es-ES_tradnl"/>
        </w:rPr>
        <w:t>pidió una moción para aprobar las Minutas de la Mesa del 19 de marzo, 2022. Jessie Torres hizo la moción y María Guadalupe Diaz secundó. Todos aquellos a favor dijeron aye. No oposiciones. La moción pasa.</w:t>
      </w:r>
    </w:p>
    <w:p w14:paraId="5A49B69C" w14:textId="77777777" w:rsidR="00BD0155" w:rsidRPr="00BD0155" w:rsidRDefault="00BD0155" w:rsidP="00276946">
      <w:pPr>
        <w:pStyle w:val="NoSpacing"/>
        <w:ind w:left="1440"/>
        <w:rPr>
          <w:rFonts w:ascii="Times New Roman" w:hAnsi="Times New Roman" w:cs="Times New Roman"/>
          <w:b/>
          <w:lang w:val="es-ES_tradnl"/>
        </w:rPr>
      </w:pPr>
    </w:p>
    <w:p w14:paraId="10F42899" w14:textId="77777777" w:rsidR="00DB6E12" w:rsidRPr="00BD0155" w:rsidRDefault="00DB6E12" w:rsidP="00276946">
      <w:pPr>
        <w:pStyle w:val="NoSpacing"/>
        <w:ind w:left="1440"/>
        <w:rPr>
          <w:rFonts w:ascii="Times New Roman" w:hAnsi="Times New Roman" w:cs="Times New Roman"/>
          <w:b/>
          <w:sz w:val="24"/>
          <w:szCs w:val="24"/>
          <w:lang w:val="es-ES_tradnl"/>
        </w:rPr>
      </w:pPr>
    </w:p>
    <w:p w14:paraId="49543201" w14:textId="77777777" w:rsidR="00BD0155" w:rsidRPr="00BD0155" w:rsidRDefault="00BD0155" w:rsidP="00276946">
      <w:pPr>
        <w:pStyle w:val="NoSpacing"/>
        <w:rPr>
          <w:rFonts w:ascii="Times New Roman" w:hAnsi="Times New Roman" w:cs="Times New Roman"/>
          <w:b/>
          <w:sz w:val="24"/>
          <w:szCs w:val="24"/>
          <w:lang w:val="es-ES_tradnl"/>
        </w:rPr>
      </w:pPr>
      <w:r w:rsidRPr="00BD0155">
        <w:rPr>
          <w:rFonts w:ascii="Times New Roman" w:hAnsi="Times New Roman" w:cs="Times New Roman"/>
          <w:b/>
          <w:sz w:val="24"/>
          <w:szCs w:val="24"/>
          <w:lang w:val="es-ES_tradnl"/>
        </w:rPr>
        <w:t>La junta de la Mesa Directiva se aplazó y los miembros entraron en Sesión Ejecutiva</w:t>
      </w:r>
    </w:p>
    <w:sectPr w:rsidR="00BD0155" w:rsidRPr="00BD015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40D3E" w14:textId="77777777" w:rsidR="002F5707" w:rsidRDefault="002F5707" w:rsidP="00687D7A">
      <w:pPr>
        <w:spacing w:after="0" w:line="240" w:lineRule="auto"/>
      </w:pPr>
      <w:r>
        <w:separator/>
      </w:r>
    </w:p>
  </w:endnote>
  <w:endnote w:type="continuationSeparator" w:id="0">
    <w:p w14:paraId="559F5A48" w14:textId="77777777" w:rsidR="002F5707" w:rsidRDefault="002F5707" w:rsidP="00687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9332434"/>
      <w:docPartObj>
        <w:docPartGallery w:val="Page Numbers (Bottom of Page)"/>
        <w:docPartUnique/>
      </w:docPartObj>
    </w:sdtPr>
    <w:sdtEndPr>
      <w:rPr>
        <w:noProof/>
      </w:rPr>
    </w:sdtEndPr>
    <w:sdtContent>
      <w:p w14:paraId="3A093977" w14:textId="77777777" w:rsidR="00687D7A" w:rsidRDefault="00687D7A">
        <w:pPr>
          <w:pStyle w:val="Footer"/>
          <w:jc w:val="right"/>
        </w:pPr>
        <w:r>
          <w:fldChar w:fldCharType="begin"/>
        </w:r>
        <w:r>
          <w:instrText xml:space="preserve"> PAGE   \* MERGEFORMAT </w:instrText>
        </w:r>
        <w:r>
          <w:fldChar w:fldCharType="separate"/>
        </w:r>
        <w:r w:rsidR="000117F9">
          <w:rPr>
            <w:noProof/>
          </w:rPr>
          <w:t>5</w:t>
        </w:r>
        <w:r>
          <w:rPr>
            <w:noProof/>
          </w:rPr>
          <w:fldChar w:fldCharType="end"/>
        </w:r>
      </w:p>
    </w:sdtContent>
  </w:sdt>
  <w:p w14:paraId="0EEE619A" w14:textId="77777777" w:rsidR="00687D7A" w:rsidRDefault="00687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8B035" w14:textId="77777777" w:rsidR="002F5707" w:rsidRDefault="002F5707" w:rsidP="00687D7A">
      <w:pPr>
        <w:spacing w:after="0" w:line="240" w:lineRule="auto"/>
      </w:pPr>
      <w:r>
        <w:separator/>
      </w:r>
    </w:p>
  </w:footnote>
  <w:footnote w:type="continuationSeparator" w:id="0">
    <w:p w14:paraId="25CFCC4B" w14:textId="77777777" w:rsidR="002F5707" w:rsidRDefault="002F5707" w:rsidP="00687D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63AA0" w14:textId="77777777" w:rsidR="00687D7A" w:rsidRDefault="00687D7A" w:rsidP="00687D7A">
    <w:pPr>
      <w:pStyle w:val="Header"/>
      <w:jc w:val="center"/>
      <w:rPr>
        <w:rFonts w:ascii="Times New Roman" w:hAnsi="Times New Roman" w:cs="Times New Roman"/>
        <w:b/>
        <w:sz w:val="24"/>
        <w:szCs w:val="24"/>
      </w:rPr>
    </w:pPr>
    <w:r w:rsidRPr="00687D7A">
      <w:rPr>
        <w:rFonts w:ascii="Times New Roman" w:hAnsi="Times New Roman" w:cs="Times New Roman"/>
        <w:b/>
        <w:sz w:val="24"/>
        <w:szCs w:val="24"/>
      </w:rPr>
      <w:t>Oregon Child Development Coalition</w:t>
    </w:r>
  </w:p>
  <w:p w14:paraId="70E3E55D" w14:textId="77777777" w:rsidR="00687D7A" w:rsidRPr="00687D7A" w:rsidRDefault="00687D7A" w:rsidP="00687D7A">
    <w:pPr>
      <w:pStyle w:val="Header"/>
      <w:jc w:val="center"/>
      <w:rPr>
        <w:rFonts w:ascii="Times New Roman" w:hAnsi="Times New Roman" w:cs="Times New Roman"/>
        <w:b/>
        <w:sz w:val="24"/>
        <w:szCs w:val="24"/>
      </w:rPr>
    </w:pPr>
  </w:p>
  <w:p w14:paraId="71E3076F" w14:textId="2A608B3D" w:rsidR="00687D7A" w:rsidRDefault="00606F0D" w:rsidP="00687D7A">
    <w:pPr>
      <w:pStyle w:val="Header"/>
      <w:jc w:val="center"/>
      <w:rPr>
        <w:rFonts w:ascii="Times New Roman" w:hAnsi="Times New Roman" w:cs="Times New Roman"/>
        <w:b/>
        <w:sz w:val="24"/>
        <w:szCs w:val="24"/>
      </w:rPr>
    </w:pPr>
    <w:r>
      <w:rPr>
        <w:rFonts w:ascii="Times New Roman" w:hAnsi="Times New Roman" w:cs="Times New Roman"/>
        <w:b/>
        <w:sz w:val="24"/>
        <w:szCs w:val="24"/>
      </w:rPr>
      <w:t>Mesa Directiva -</w:t>
    </w:r>
    <w:r w:rsidR="0059204E">
      <w:rPr>
        <w:rFonts w:ascii="Times New Roman" w:hAnsi="Times New Roman" w:cs="Times New Roman"/>
        <w:b/>
        <w:sz w:val="24"/>
        <w:szCs w:val="24"/>
      </w:rPr>
      <w:t xml:space="preserve"> Wilsonville OR</w:t>
    </w:r>
  </w:p>
  <w:p w14:paraId="2DA127D5" w14:textId="77777777" w:rsidR="00687D7A" w:rsidRPr="00687D7A" w:rsidRDefault="00687D7A" w:rsidP="00687D7A">
    <w:pPr>
      <w:pStyle w:val="Header"/>
      <w:jc w:val="center"/>
      <w:rPr>
        <w:rFonts w:ascii="Times New Roman" w:hAnsi="Times New Roman" w:cs="Times New Roman"/>
        <w:b/>
        <w:sz w:val="24"/>
        <w:szCs w:val="24"/>
      </w:rPr>
    </w:pPr>
  </w:p>
  <w:p w14:paraId="1A81EF9F" w14:textId="7746F960" w:rsidR="00687D7A" w:rsidRDefault="0059204E" w:rsidP="00687D7A">
    <w:pPr>
      <w:pStyle w:val="Header"/>
      <w:pBdr>
        <w:bottom w:val="single" w:sz="4" w:space="1" w:color="auto"/>
      </w:pBdr>
      <w:jc w:val="center"/>
      <w:rPr>
        <w:rFonts w:ascii="Times New Roman" w:hAnsi="Times New Roman" w:cs="Times New Roman"/>
        <w:b/>
        <w:sz w:val="24"/>
        <w:szCs w:val="24"/>
      </w:rPr>
    </w:pPr>
    <w:r>
      <w:rPr>
        <w:rFonts w:ascii="Times New Roman" w:hAnsi="Times New Roman" w:cs="Times New Roman"/>
        <w:b/>
        <w:sz w:val="24"/>
        <w:szCs w:val="24"/>
      </w:rPr>
      <w:t>A</w:t>
    </w:r>
    <w:r w:rsidR="00606F0D">
      <w:rPr>
        <w:rFonts w:ascii="Times New Roman" w:hAnsi="Times New Roman" w:cs="Times New Roman"/>
        <w:b/>
        <w:sz w:val="24"/>
        <w:szCs w:val="24"/>
      </w:rPr>
      <w:t>b</w:t>
    </w:r>
    <w:r>
      <w:rPr>
        <w:rFonts w:ascii="Times New Roman" w:hAnsi="Times New Roman" w:cs="Times New Roman"/>
        <w:b/>
        <w:sz w:val="24"/>
        <w:szCs w:val="24"/>
      </w:rPr>
      <w:t>ril 23, 2022</w:t>
    </w:r>
    <w:r w:rsidR="00687D7A" w:rsidRPr="00687D7A">
      <w:rPr>
        <w:rFonts w:ascii="Times New Roman" w:hAnsi="Times New Roman" w:cs="Times New Roman"/>
        <w:b/>
        <w:sz w:val="24"/>
        <w:szCs w:val="24"/>
      </w:rPr>
      <w:t xml:space="preserve"> - 9 AM</w:t>
    </w:r>
  </w:p>
  <w:p w14:paraId="05D2670E" w14:textId="77777777" w:rsidR="00687D7A" w:rsidRPr="00687D7A" w:rsidRDefault="00687D7A" w:rsidP="00687D7A">
    <w:pPr>
      <w:pStyle w:val="Header"/>
      <w:pBdr>
        <w:bottom w:val="single" w:sz="4" w:space="1" w:color="auto"/>
      </w:pBdr>
      <w:jc w:val="center"/>
      <w:rPr>
        <w:rFonts w:ascii="Times New Roman" w:hAnsi="Times New Roman" w:cs="Times New Roman"/>
        <w:b/>
        <w:sz w:val="24"/>
        <w:szCs w:val="24"/>
      </w:rPr>
    </w:pPr>
  </w:p>
  <w:p w14:paraId="73C831B7" w14:textId="77777777" w:rsidR="00687D7A" w:rsidRPr="00687D7A" w:rsidRDefault="00687D7A">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C2CAF"/>
    <w:multiLevelType w:val="hybridMultilevel"/>
    <w:tmpl w:val="F340A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911DB2"/>
    <w:multiLevelType w:val="hybridMultilevel"/>
    <w:tmpl w:val="A7F85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FB7EA4"/>
    <w:multiLevelType w:val="hybridMultilevel"/>
    <w:tmpl w:val="512680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5A8033E1"/>
    <w:multiLevelType w:val="hybridMultilevel"/>
    <w:tmpl w:val="D8C0C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017BC"/>
    <w:multiLevelType w:val="hybridMultilevel"/>
    <w:tmpl w:val="AA6A1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4406986">
    <w:abstractNumId w:val="2"/>
  </w:num>
  <w:num w:numId="2" w16cid:durableId="11494569">
    <w:abstractNumId w:val="3"/>
  </w:num>
  <w:num w:numId="3" w16cid:durableId="1616906255">
    <w:abstractNumId w:val="0"/>
  </w:num>
  <w:num w:numId="4" w16cid:durableId="1844080927">
    <w:abstractNumId w:val="4"/>
  </w:num>
  <w:num w:numId="5" w16cid:durableId="432634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A98"/>
    <w:rsid w:val="000117F9"/>
    <w:rsid w:val="000134B4"/>
    <w:rsid w:val="00026B9A"/>
    <w:rsid w:val="00054A92"/>
    <w:rsid w:val="00056159"/>
    <w:rsid w:val="00084D8A"/>
    <w:rsid w:val="00092E4E"/>
    <w:rsid w:val="000A2EB3"/>
    <w:rsid w:val="000F7819"/>
    <w:rsid w:val="00146778"/>
    <w:rsid w:val="001619F2"/>
    <w:rsid w:val="00184A65"/>
    <w:rsid w:val="001A442E"/>
    <w:rsid w:val="001E731E"/>
    <w:rsid w:val="001F5211"/>
    <w:rsid w:val="002228BE"/>
    <w:rsid w:val="00226EE0"/>
    <w:rsid w:val="002575E4"/>
    <w:rsid w:val="00276946"/>
    <w:rsid w:val="0029151C"/>
    <w:rsid w:val="002C0251"/>
    <w:rsid w:val="002C2933"/>
    <w:rsid w:val="002D4A57"/>
    <w:rsid w:val="002E7C3E"/>
    <w:rsid w:val="002F5707"/>
    <w:rsid w:val="002F7C5A"/>
    <w:rsid w:val="003079CE"/>
    <w:rsid w:val="00370BBD"/>
    <w:rsid w:val="00373BA1"/>
    <w:rsid w:val="00390972"/>
    <w:rsid w:val="003D3764"/>
    <w:rsid w:val="00432D00"/>
    <w:rsid w:val="00435E4A"/>
    <w:rsid w:val="00457B9A"/>
    <w:rsid w:val="00470CEF"/>
    <w:rsid w:val="00476E19"/>
    <w:rsid w:val="00492E56"/>
    <w:rsid w:val="00494DE0"/>
    <w:rsid w:val="00515C8C"/>
    <w:rsid w:val="005267B2"/>
    <w:rsid w:val="00562FE4"/>
    <w:rsid w:val="00577571"/>
    <w:rsid w:val="0059204E"/>
    <w:rsid w:val="005B5B6C"/>
    <w:rsid w:val="005D1F62"/>
    <w:rsid w:val="005E45D5"/>
    <w:rsid w:val="00606F0D"/>
    <w:rsid w:val="0061690B"/>
    <w:rsid w:val="00617899"/>
    <w:rsid w:val="006269D5"/>
    <w:rsid w:val="00630203"/>
    <w:rsid w:val="00676EA7"/>
    <w:rsid w:val="006862CC"/>
    <w:rsid w:val="00687D7A"/>
    <w:rsid w:val="00697CE2"/>
    <w:rsid w:val="006A1A65"/>
    <w:rsid w:val="006A4A46"/>
    <w:rsid w:val="006B7F34"/>
    <w:rsid w:val="006E4A6D"/>
    <w:rsid w:val="007022C0"/>
    <w:rsid w:val="0071358A"/>
    <w:rsid w:val="00721B7B"/>
    <w:rsid w:val="007904E5"/>
    <w:rsid w:val="007A09BC"/>
    <w:rsid w:val="007A0F9F"/>
    <w:rsid w:val="007D0E7A"/>
    <w:rsid w:val="007D52F7"/>
    <w:rsid w:val="00803661"/>
    <w:rsid w:val="00822042"/>
    <w:rsid w:val="008447D8"/>
    <w:rsid w:val="008478C8"/>
    <w:rsid w:val="008D2BE7"/>
    <w:rsid w:val="008E5006"/>
    <w:rsid w:val="0091188B"/>
    <w:rsid w:val="009119EE"/>
    <w:rsid w:val="0091263A"/>
    <w:rsid w:val="009167CC"/>
    <w:rsid w:val="0093148A"/>
    <w:rsid w:val="0095504A"/>
    <w:rsid w:val="00961151"/>
    <w:rsid w:val="00971EDB"/>
    <w:rsid w:val="00987A4F"/>
    <w:rsid w:val="009A35F9"/>
    <w:rsid w:val="009D0FF6"/>
    <w:rsid w:val="009D5153"/>
    <w:rsid w:val="009F37A2"/>
    <w:rsid w:val="00A34043"/>
    <w:rsid w:val="00A73B1E"/>
    <w:rsid w:val="00AA31C5"/>
    <w:rsid w:val="00AA4594"/>
    <w:rsid w:val="00AA586C"/>
    <w:rsid w:val="00AB08CD"/>
    <w:rsid w:val="00AD0435"/>
    <w:rsid w:val="00AD2AC0"/>
    <w:rsid w:val="00AF42A4"/>
    <w:rsid w:val="00B351A0"/>
    <w:rsid w:val="00B36902"/>
    <w:rsid w:val="00B63790"/>
    <w:rsid w:val="00B67FB5"/>
    <w:rsid w:val="00BA583F"/>
    <w:rsid w:val="00BD0155"/>
    <w:rsid w:val="00C23C65"/>
    <w:rsid w:val="00C477CF"/>
    <w:rsid w:val="00C765AD"/>
    <w:rsid w:val="00C77882"/>
    <w:rsid w:val="00C926A3"/>
    <w:rsid w:val="00C969C5"/>
    <w:rsid w:val="00C97E3E"/>
    <w:rsid w:val="00CE4767"/>
    <w:rsid w:val="00D07FB6"/>
    <w:rsid w:val="00D1670D"/>
    <w:rsid w:val="00D31426"/>
    <w:rsid w:val="00D52AE6"/>
    <w:rsid w:val="00D65018"/>
    <w:rsid w:val="00D8137E"/>
    <w:rsid w:val="00D85BB4"/>
    <w:rsid w:val="00D959DD"/>
    <w:rsid w:val="00DB6E12"/>
    <w:rsid w:val="00DE7EE3"/>
    <w:rsid w:val="00DF4B24"/>
    <w:rsid w:val="00E0645C"/>
    <w:rsid w:val="00E35A98"/>
    <w:rsid w:val="00E723CB"/>
    <w:rsid w:val="00E90F46"/>
    <w:rsid w:val="00EC1D75"/>
    <w:rsid w:val="00ED1285"/>
    <w:rsid w:val="00F16B6E"/>
    <w:rsid w:val="00F228C6"/>
    <w:rsid w:val="00F251D2"/>
    <w:rsid w:val="00F65F95"/>
    <w:rsid w:val="00F7551D"/>
    <w:rsid w:val="00F87E28"/>
    <w:rsid w:val="00FA1834"/>
    <w:rsid w:val="00FA6B41"/>
    <w:rsid w:val="00FC4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958B42"/>
  <w15:chartTrackingRefBased/>
  <w15:docId w15:val="{894EE708-CD3F-46E5-84D6-4CC5D5100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7C5A"/>
    <w:pPr>
      <w:ind w:left="720"/>
      <w:contextualSpacing/>
    </w:pPr>
  </w:style>
  <w:style w:type="paragraph" w:styleId="NoSpacing">
    <w:name w:val="No Spacing"/>
    <w:uiPriority w:val="1"/>
    <w:qFormat/>
    <w:rsid w:val="00687D7A"/>
    <w:pPr>
      <w:spacing w:after="0" w:line="240" w:lineRule="auto"/>
    </w:pPr>
  </w:style>
  <w:style w:type="paragraph" w:styleId="Header">
    <w:name w:val="header"/>
    <w:basedOn w:val="Normal"/>
    <w:link w:val="HeaderChar"/>
    <w:uiPriority w:val="99"/>
    <w:unhideWhenUsed/>
    <w:rsid w:val="00687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7D7A"/>
  </w:style>
  <w:style w:type="paragraph" w:styleId="Footer">
    <w:name w:val="footer"/>
    <w:basedOn w:val="Normal"/>
    <w:link w:val="FooterChar"/>
    <w:uiPriority w:val="99"/>
    <w:unhideWhenUsed/>
    <w:rsid w:val="00687D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7D7A"/>
  </w:style>
  <w:style w:type="paragraph" w:styleId="BalloonText">
    <w:name w:val="Balloon Text"/>
    <w:basedOn w:val="Normal"/>
    <w:link w:val="BalloonTextChar"/>
    <w:uiPriority w:val="99"/>
    <w:semiHidden/>
    <w:unhideWhenUsed/>
    <w:rsid w:val="001619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9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3FA507-4696-4CCF-BEA7-5C88CB363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330</TotalTime>
  <Pages>6</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Katran Byers (CO x1003)</dc:creator>
  <cp:keywords/>
  <dc:description/>
  <cp:lastModifiedBy>Martha Molitor (CO x1010)</cp:lastModifiedBy>
  <cp:revision>19</cp:revision>
  <cp:lastPrinted>2022-04-28T00:34:00Z</cp:lastPrinted>
  <dcterms:created xsi:type="dcterms:W3CDTF">2022-04-28T00:41:00Z</dcterms:created>
  <dcterms:modified xsi:type="dcterms:W3CDTF">2022-05-24T17:00:00Z</dcterms:modified>
</cp:coreProperties>
</file>